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DD" w:rsidRDefault="005B343F">
      <w:pPr>
        <w:pStyle w:val="3"/>
        <w:spacing w:line="240" w:lineRule="auto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11404600</wp:posOffset>
            </wp:positionH>
            <wp:positionV relativeFrom="page">
              <wp:posOffset>10642600</wp:posOffset>
            </wp:positionV>
            <wp:extent cx="368300" cy="292100"/>
            <wp:effectExtent l="0" t="0" r="0" b="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465661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专题</w:t>
      </w:r>
      <w:r>
        <w:t xml:space="preserve">12 </w:t>
      </w:r>
      <w:r>
        <w:t>热学</w:t>
      </w:r>
    </w:p>
    <w:p w:rsidR="00D104DD" w:rsidRDefault="005B343F">
      <w:pPr>
        <w:spacing w:line="360" w:lineRule="auto"/>
        <w:jc w:val="left"/>
        <w:textAlignment w:val="center"/>
        <w:rPr>
          <w:b/>
          <w:bCs/>
          <w:color w:val="0000FF"/>
          <w:szCs w:val="21"/>
        </w:rPr>
      </w:pPr>
      <w:r>
        <w:rPr>
          <w:b/>
          <w:bCs/>
          <w:color w:val="0000FF"/>
          <w:sz w:val="24"/>
          <w:szCs w:val="24"/>
        </w:rPr>
        <w:t>母题揭秘以下内容：</w:t>
      </w:r>
    </w:p>
    <w:p w:rsidR="00D104DD" w:rsidRDefault="005B343F">
      <w:pPr>
        <w:spacing w:line="360" w:lineRule="auto"/>
        <w:jc w:val="left"/>
        <w:textAlignment w:val="center"/>
      </w:pPr>
      <w:r>
        <w:rPr>
          <w:b/>
          <w:bCs/>
          <w:color w:val="0000FF"/>
          <w:sz w:val="24"/>
          <w:szCs w:val="24"/>
        </w:rPr>
        <w:t>1</w:t>
      </w:r>
      <w:r>
        <w:rPr>
          <w:b/>
          <w:bCs/>
          <w:color w:val="0000FF"/>
          <w:sz w:val="24"/>
          <w:szCs w:val="24"/>
        </w:rPr>
        <w:t>、真题分析；</w:t>
      </w:r>
      <w:r>
        <w:rPr>
          <w:b/>
          <w:bCs/>
          <w:color w:val="0000FF"/>
          <w:sz w:val="24"/>
          <w:szCs w:val="24"/>
        </w:rPr>
        <w:t>2</w:t>
      </w:r>
      <w:r>
        <w:rPr>
          <w:b/>
          <w:bCs/>
          <w:color w:val="0000FF"/>
          <w:sz w:val="24"/>
          <w:szCs w:val="24"/>
        </w:rPr>
        <w:t>、知识点全面梳理；</w:t>
      </w:r>
      <w:r>
        <w:rPr>
          <w:b/>
          <w:bCs/>
          <w:color w:val="0000FF"/>
          <w:sz w:val="24"/>
          <w:szCs w:val="24"/>
        </w:rPr>
        <w:t>3</w:t>
      </w:r>
      <w:r>
        <w:rPr>
          <w:b/>
          <w:bCs/>
          <w:color w:val="0000FF"/>
          <w:sz w:val="24"/>
          <w:szCs w:val="24"/>
        </w:rPr>
        <w:t>、中考模拟题巩固</w:t>
      </w:r>
    </w:p>
    <w:p w:rsidR="00D104DD" w:rsidRDefault="005B343F">
      <w:pPr>
        <w:tabs>
          <w:tab w:val="left" w:pos="2385"/>
        </w:tabs>
        <w:spacing w:line="240" w:lineRule="auto"/>
        <w:rPr>
          <w:color w:val="0000FF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76275"/>
            <wp:effectExtent l="0" t="0" r="0" b="0"/>
            <wp:docPr id="7" name="图片 1" descr="母题呈现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961961" name="图片 1" descr="母题呈现图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1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2020·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分子在不停地做无规则运动，能体现此规律的现象是（</w:t>
      </w:r>
      <w:r>
        <w:rPr>
          <w:rFonts w:eastAsia="Times New Roman"/>
          <w:bCs/>
          <w:sz w:val="20"/>
          <w:szCs w:val="21"/>
        </w:rPr>
        <w:t xml:space="preserve">  </w:t>
      </w:r>
      <w:r>
        <w:rPr>
          <w:bCs/>
          <w:sz w:val="20"/>
          <w:szCs w:val="21"/>
        </w:rPr>
        <w:t>）</w:t>
      </w:r>
    </w:p>
    <w:p w:rsidR="00D104DD" w:rsidRDefault="005B343F">
      <w:pPr>
        <w:tabs>
          <w:tab w:val="left" w:pos="4153"/>
        </w:tabs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A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雪花纷飞</w:t>
      </w:r>
      <w:r>
        <w:rPr>
          <w:bCs/>
          <w:sz w:val="20"/>
          <w:szCs w:val="21"/>
        </w:rPr>
        <w:tab/>
        <w:t>B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树叶飘落</w:t>
      </w:r>
    </w:p>
    <w:p w:rsidR="00D104DD" w:rsidRDefault="005B343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  <w:sz w:val="20"/>
          <w:szCs w:val="21"/>
        </w:rPr>
        <w:t>C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花香扑鼻</w:t>
      </w:r>
      <w:r>
        <w:rPr>
          <w:bCs/>
          <w:sz w:val="20"/>
          <w:szCs w:val="21"/>
        </w:rPr>
        <w:tab/>
        <w:t>D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水波荡漾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2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2020·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沿海地区昼夜温差比同纬度内陆地区小，主要是因为水的（</w:t>
      </w:r>
      <w:r>
        <w:rPr>
          <w:rFonts w:eastAsia="Times New Roman"/>
          <w:bCs/>
          <w:sz w:val="20"/>
          <w:szCs w:val="21"/>
        </w:rPr>
        <w:t xml:space="preserve">  </w:t>
      </w:r>
      <w:r>
        <w:rPr>
          <w:bCs/>
          <w:sz w:val="20"/>
          <w:szCs w:val="21"/>
        </w:rPr>
        <w:t>）</w:t>
      </w:r>
    </w:p>
    <w:p w:rsidR="00D104DD" w:rsidRDefault="005B343F">
      <w:pPr>
        <w:tabs>
          <w:tab w:val="left" w:pos="4153"/>
        </w:tabs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A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比热容较大</w:t>
      </w:r>
      <w:r>
        <w:rPr>
          <w:bCs/>
          <w:sz w:val="20"/>
          <w:szCs w:val="21"/>
        </w:rPr>
        <w:tab/>
        <w:t>B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比热容较小</w:t>
      </w:r>
    </w:p>
    <w:p w:rsidR="00D104DD" w:rsidRDefault="005B343F">
      <w:pPr>
        <w:tabs>
          <w:tab w:val="left" w:pos="4153"/>
        </w:tabs>
        <w:spacing w:line="360" w:lineRule="auto"/>
        <w:jc w:val="left"/>
        <w:textAlignment w:val="center"/>
      </w:pPr>
      <w:r>
        <w:rPr>
          <w:bCs/>
          <w:sz w:val="20"/>
          <w:szCs w:val="21"/>
        </w:rPr>
        <w:t>C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密度较大</w:t>
      </w:r>
      <w:r>
        <w:rPr>
          <w:bCs/>
          <w:sz w:val="20"/>
          <w:szCs w:val="21"/>
        </w:rPr>
        <w:tab/>
        <w:t>D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密度较小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3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2019·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四冲程柴油机在工作过程中，将内能转化为机械能的冲程是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  <w:sz w:val="20"/>
          <w:szCs w:val="21"/>
        </w:rPr>
        <w:t>A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吸气冲程</w:t>
      </w:r>
      <w:r>
        <w:rPr>
          <w:bCs/>
          <w:sz w:val="20"/>
          <w:szCs w:val="21"/>
        </w:rPr>
        <w:tab/>
        <w:t>B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压缩冲程</w:t>
      </w:r>
      <w:r>
        <w:rPr>
          <w:bCs/>
          <w:sz w:val="20"/>
          <w:szCs w:val="21"/>
        </w:rPr>
        <w:tab/>
        <w:t>C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做功冲程</w:t>
      </w:r>
      <w:r>
        <w:rPr>
          <w:bCs/>
          <w:sz w:val="20"/>
          <w:szCs w:val="21"/>
        </w:rPr>
        <w:tab/>
        <w:t>D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排气冲程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4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2019·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两个质量相同的不同物质，吸收相同的热量，下列说法中正确的是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A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比热容大的物质升高温度较小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B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比热容小的物质升高温度较小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C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比热容大的物质升高温度较大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Cs/>
          <w:sz w:val="20"/>
          <w:szCs w:val="21"/>
        </w:rPr>
        <w:t>D</w:t>
      </w:r>
      <w:r>
        <w:rPr>
          <w:bCs/>
          <w:sz w:val="20"/>
          <w:szCs w:val="21"/>
        </w:rPr>
        <w:t>．</w:t>
      </w:r>
      <w:r>
        <w:rPr>
          <w:bCs/>
          <w:sz w:val="20"/>
          <w:szCs w:val="21"/>
        </w:rPr>
        <w:t>升高温度相同，与比热容大小无关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t>【母题来源</w:t>
      </w:r>
      <w:r>
        <w:rPr>
          <w:b/>
          <w:bCs/>
          <w:color w:val="0000FF"/>
          <w:szCs w:val="21"/>
        </w:rPr>
        <w:t>5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2018·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搓手是通过</w:t>
      </w:r>
      <w:r>
        <w:rPr>
          <w:bCs/>
          <w:sz w:val="20"/>
          <w:szCs w:val="21"/>
        </w:rPr>
        <w:t>_____</w:t>
      </w:r>
      <w:r>
        <w:rPr>
          <w:bCs/>
          <w:sz w:val="20"/>
          <w:szCs w:val="21"/>
        </w:rPr>
        <w:t>方式改变内能的；运动员打乒乓球，球弹出，这主要是表明力可以改变物体的</w:t>
      </w:r>
      <w:r>
        <w:rPr>
          <w:bCs/>
          <w:sz w:val="20"/>
          <w:szCs w:val="21"/>
        </w:rPr>
        <w:t>_____</w:t>
      </w:r>
      <w:r>
        <w:rPr>
          <w:bCs/>
          <w:sz w:val="20"/>
          <w:szCs w:val="21"/>
        </w:rPr>
        <w:t>；山顶的气压比山脚的气压</w:t>
      </w:r>
      <w:r>
        <w:rPr>
          <w:bCs/>
          <w:sz w:val="20"/>
          <w:szCs w:val="21"/>
        </w:rPr>
        <w:t>_____</w:t>
      </w:r>
      <w:r>
        <w:rPr>
          <w:bCs/>
          <w:sz w:val="20"/>
          <w:szCs w:val="21"/>
        </w:rPr>
        <w:t>（填高或低）．</w:t>
      </w:r>
    </w:p>
    <w:p w:rsidR="00D104DD" w:rsidRDefault="005B343F">
      <w:pPr>
        <w:spacing w:line="360" w:lineRule="auto"/>
        <w:jc w:val="left"/>
        <w:textAlignment w:val="center"/>
        <w:rPr>
          <w:bCs/>
          <w:sz w:val="20"/>
          <w:szCs w:val="21"/>
        </w:rPr>
      </w:pPr>
      <w:r>
        <w:rPr>
          <w:b/>
          <w:bCs/>
          <w:color w:val="0000FF"/>
          <w:szCs w:val="21"/>
        </w:rPr>
        <w:lastRenderedPageBreak/>
        <w:t>【母题来源</w:t>
      </w:r>
      <w:r>
        <w:rPr>
          <w:b/>
          <w:bCs/>
          <w:color w:val="0000FF"/>
          <w:szCs w:val="21"/>
        </w:rPr>
        <w:t>6</w:t>
      </w:r>
      <w:r>
        <w:rPr>
          <w:b/>
          <w:bCs/>
          <w:color w:val="0000FF"/>
          <w:szCs w:val="21"/>
        </w:rPr>
        <w:t>】</w:t>
      </w:r>
      <w:r>
        <w:rPr>
          <w:b/>
          <w:sz w:val="20"/>
          <w:szCs w:val="21"/>
        </w:rPr>
        <w:t>（</w:t>
      </w:r>
      <w:r>
        <w:rPr>
          <w:b/>
          <w:sz w:val="20"/>
          <w:szCs w:val="21"/>
        </w:rPr>
        <w:t>2018·</w:t>
      </w:r>
      <w:r>
        <w:rPr>
          <w:b/>
          <w:sz w:val="20"/>
          <w:szCs w:val="21"/>
        </w:rPr>
        <w:t>上海中考真题）</w:t>
      </w:r>
      <w:r>
        <w:rPr>
          <w:bCs/>
          <w:sz w:val="20"/>
          <w:szCs w:val="21"/>
        </w:rPr>
        <w:t>质量为</w:t>
      </w:r>
      <w:r>
        <w:rPr>
          <w:bCs/>
          <w:sz w:val="20"/>
          <w:szCs w:val="21"/>
        </w:rPr>
        <w:t>1kg</w:t>
      </w:r>
      <w:r>
        <w:rPr>
          <w:bCs/>
          <w:sz w:val="20"/>
          <w:szCs w:val="21"/>
        </w:rPr>
        <w:t>的牛奶，加热后温度升高了</w:t>
      </w:r>
      <w:r>
        <w:rPr>
          <w:bCs/>
          <w:sz w:val="20"/>
          <w:szCs w:val="21"/>
        </w:rPr>
        <w:t>20℃</w:t>
      </w:r>
      <w:r>
        <w:rPr>
          <w:bCs/>
          <w:sz w:val="20"/>
          <w:szCs w:val="21"/>
        </w:rPr>
        <w:t>，求牛奶吸收的热量</w:t>
      </w:r>
      <w:r>
        <w:rPr>
          <w:bCs/>
          <w:sz w:val="20"/>
          <w:szCs w:val="21"/>
        </w:rPr>
        <w:t xml:space="preserve"> . [</w:t>
      </w:r>
      <w:r>
        <w:rPr>
          <w:bCs/>
          <w:i/>
          <w:sz w:val="20"/>
          <w:szCs w:val="21"/>
        </w:rPr>
        <w:t>c</w:t>
      </w:r>
      <w:r>
        <w:rPr>
          <w:bCs/>
          <w:sz w:val="20"/>
          <w:szCs w:val="21"/>
          <w:vertAlign w:val="subscript"/>
        </w:rPr>
        <w:t>牛奶</w:t>
      </w:r>
      <w:r>
        <w:rPr>
          <w:bCs/>
          <w:sz w:val="20"/>
          <w:szCs w:val="21"/>
        </w:rPr>
        <w:t>=2.5×10</w:t>
      </w:r>
      <w:r>
        <w:rPr>
          <w:bCs/>
          <w:sz w:val="20"/>
          <w:szCs w:val="21"/>
          <w:vertAlign w:val="superscript"/>
        </w:rPr>
        <w:t>3</w:t>
      </w:r>
      <w:r>
        <w:rPr>
          <w:bCs/>
          <w:sz w:val="20"/>
          <w:szCs w:val="21"/>
        </w:rPr>
        <w:t>J/</w:t>
      </w:r>
      <w:r>
        <w:rPr>
          <w:bCs/>
          <w:sz w:val="20"/>
          <w:szCs w:val="21"/>
        </w:rPr>
        <w:t>（</w:t>
      </w:r>
      <w:r>
        <w:rPr>
          <w:bCs/>
          <w:sz w:val="20"/>
          <w:szCs w:val="21"/>
        </w:rPr>
        <w:t>kg·</w:t>
      </w:r>
      <w:r>
        <w:rPr>
          <w:bCs/>
          <w:sz w:val="20"/>
          <w:szCs w:val="21"/>
        </w:rPr>
        <w:object w:dxaOrig="25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be455369a33343ec90d79e0f691a89b5" style="width:12.75pt;height:12.75pt" o:ole="">
            <v:imagedata r:id="rId11" o:title="eqIdbe455369a33343ec90d79e0f691a89b5"/>
          </v:shape>
          <o:OLEObject Type="Embed" ProgID="Equation.DSMT4" ShapeID="_x0000_i1025" DrawAspect="Content" ObjectID="_1680975485" r:id="rId12"/>
        </w:object>
      </w:r>
      <w:r>
        <w:rPr>
          <w:bCs/>
          <w:sz w:val="20"/>
          <w:szCs w:val="21"/>
        </w:rPr>
        <w:t>）</w:t>
      </w:r>
      <w:r>
        <w:rPr>
          <w:bCs/>
          <w:sz w:val="20"/>
          <w:szCs w:val="21"/>
        </w:rPr>
        <w:t>]</w:t>
      </w:r>
    </w:p>
    <w:p w:rsidR="00D104DD" w:rsidRDefault="005B343F">
      <w:pPr>
        <w:spacing w:line="240" w:lineRule="auto"/>
        <w:ind w:left="480" w:hangingChars="200" w:hanging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33575" cy="685800"/>
            <wp:effectExtent l="0" t="0" r="0" b="0"/>
            <wp:docPr id="3" name="图片 3" descr="母题揭秘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143911" name="图片 3" descr="母题揭秘图标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知识要点：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>、分子动理论的内容：一切物体都是由分子组成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，分子在做永不停息的无规则运动，分子间存在着相互作用的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引力和斥力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2</w:t>
      </w:r>
      <w:r>
        <w:rPr>
          <w:color w:val="000000" w:themeColor="text1"/>
          <w:sz w:val="20"/>
          <w:szCs w:val="20"/>
        </w:rPr>
        <w:t>、不同的物质接触时，彼此进入对方的现象，叫做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扩散现象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3</w:t>
      </w:r>
      <w:r>
        <w:rPr>
          <w:color w:val="000000" w:themeColor="text1"/>
          <w:sz w:val="20"/>
          <w:szCs w:val="20"/>
        </w:rPr>
        <w:t>、扩散现象表明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分子在运动</w:t>
      </w:r>
      <w:r>
        <w:rPr>
          <w:color w:val="000000" w:themeColor="text1"/>
          <w:sz w:val="20"/>
          <w:szCs w:val="20"/>
        </w:rPr>
        <w:t xml:space="preserve">  </w:t>
      </w:r>
      <w:r>
        <w:rPr>
          <w:color w:val="000000" w:themeColor="text1"/>
          <w:sz w:val="20"/>
          <w:szCs w:val="20"/>
        </w:rPr>
        <w:t>，分子间有间隙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4</w:t>
      </w:r>
      <w:r>
        <w:rPr>
          <w:color w:val="000000" w:themeColor="text1"/>
          <w:sz w:val="20"/>
          <w:szCs w:val="20"/>
        </w:rPr>
        <w:t>、温度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反映了构成物体的大量分子做无规则运动的激烈程度。大量分子的无规则运动叫做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热运动。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5</w:t>
      </w:r>
      <w:r>
        <w:rPr>
          <w:color w:val="000000" w:themeColor="text1"/>
          <w:sz w:val="20"/>
          <w:szCs w:val="20"/>
        </w:rPr>
        <w:t>、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物体内部所有分子做无规则运动的动能和分子势能的总和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叫做物体的内能。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6</w:t>
      </w:r>
      <w:r>
        <w:rPr>
          <w:color w:val="000000" w:themeColor="text1"/>
          <w:sz w:val="20"/>
          <w:szCs w:val="20"/>
        </w:rPr>
        <w:t>、做功和热传递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是改变物体内能的两种方式，这两种方式对改变物体的内能是等效的。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7</w:t>
      </w:r>
      <w:r>
        <w:rPr>
          <w:color w:val="000000" w:themeColor="text1"/>
          <w:sz w:val="20"/>
          <w:szCs w:val="20"/>
        </w:rPr>
        <w:t>、热传递的实质是内能的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转移，做功的实质是能量的转化</w:t>
      </w:r>
      <w:r>
        <w:rPr>
          <w:color w:val="000000" w:themeColor="text1"/>
          <w:sz w:val="20"/>
          <w:szCs w:val="20"/>
        </w:rPr>
        <w:t xml:space="preserve">     </w:t>
      </w:r>
      <w:r>
        <w:rPr>
          <w:color w:val="000000" w:themeColor="text1"/>
          <w:sz w:val="20"/>
          <w:szCs w:val="20"/>
        </w:rPr>
        <w:t>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8</w:t>
      </w:r>
      <w:r>
        <w:rPr>
          <w:color w:val="000000" w:themeColor="text1"/>
          <w:sz w:val="20"/>
          <w:szCs w:val="20"/>
        </w:rPr>
        <w:t>、单位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质量的某种物质，温度升高</w:t>
      </w: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  <w:vertAlign w:val="superscript"/>
        </w:rPr>
        <w:t>。</w:t>
      </w:r>
      <w:r>
        <w:rPr>
          <w:color w:val="000000" w:themeColor="text1"/>
          <w:sz w:val="20"/>
          <w:szCs w:val="20"/>
        </w:rPr>
        <w:t>C</w:t>
      </w:r>
      <w:r>
        <w:rPr>
          <w:color w:val="000000" w:themeColor="text1"/>
          <w:sz w:val="20"/>
          <w:szCs w:val="20"/>
        </w:rPr>
        <w:t>时，吸收热量，叫做这种物质的比热容。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9</w:t>
      </w:r>
      <w:r>
        <w:rPr>
          <w:color w:val="000000" w:themeColor="text1"/>
          <w:sz w:val="20"/>
          <w:szCs w:val="20"/>
        </w:rPr>
        <w:t>、水的比热容是</w:t>
      </w:r>
      <w:r>
        <w:rPr>
          <w:color w:val="000000" w:themeColor="text1"/>
          <w:sz w:val="20"/>
          <w:szCs w:val="20"/>
        </w:rPr>
        <w:t xml:space="preserve"> 4.2×10</w:t>
      </w:r>
      <w:r>
        <w:rPr>
          <w:color w:val="000000" w:themeColor="text1"/>
          <w:sz w:val="20"/>
          <w:szCs w:val="20"/>
          <w:vertAlign w:val="superscript"/>
        </w:rPr>
        <w:t>3</w:t>
      </w:r>
      <w:r>
        <w:rPr>
          <w:color w:val="000000" w:themeColor="text1"/>
          <w:sz w:val="20"/>
          <w:szCs w:val="20"/>
        </w:rPr>
        <w:t>J/</w:t>
      </w:r>
      <w:r>
        <w:rPr>
          <w:color w:val="000000" w:themeColor="text1"/>
          <w:sz w:val="20"/>
          <w:szCs w:val="20"/>
        </w:rPr>
        <w:t>（</w:t>
      </w:r>
      <w:r>
        <w:rPr>
          <w:color w:val="000000" w:themeColor="text1"/>
          <w:sz w:val="20"/>
          <w:szCs w:val="20"/>
        </w:rPr>
        <w:t>Kg.</w:t>
      </w:r>
      <w:r>
        <w:rPr>
          <w:color w:val="000000" w:themeColor="text1"/>
          <w:sz w:val="20"/>
          <w:szCs w:val="20"/>
          <w:vertAlign w:val="superscript"/>
        </w:rPr>
        <w:t>。</w:t>
      </w:r>
      <w:r>
        <w:rPr>
          <w:color w:val="000000" w:themeColor="text1"/>
          <w:sz w:val="20"/>
          <w:szCs w:val="20"/>
        </w:rPr>
        <w:t>C</w:t>
      </w:r>
      <w:r>
        <w:rPr>
          <w:color w:val="000000" w:themeColor="text1"/>
          <w:sz w:val="20"/>
          <w:szCs w:val="20"/>
        </w:rPr>
        <w:t>）</w:t>
      </w:r>
      <w:r>
        <w:rPr>
          <w:color w:val="000000" w:themeColor="text1"/>
          <w:sz w:val="20"/>
          <w:szCs w:val="20"/>
        </w:rPr>
        <w:t xml:space="preserve">  </w:t>
      </w:r>
      <w:r>
        <w:rPr>
          <w:color w:val="000000" w:themeColor="text1"/>
          <w:sz w:val="20"/>
          <w:szCs w:val="20"/>
        </w:rPr>
        <w:t>，它表示</w:t>
      </w:r>
      <w:r>
        <w:rPr>
          <w:color w:val="000000" w:themeColor="text1"/>
          <w:sz w:val="20"/>
          <w:szCs w:val="20"/>
        </w:rPr>
        <w:t xml:space="preserve"> 1Kg</w:t>
      </w:r>
      <w:r>
        <w:rPr>
          <w:color w:val="000000" w:themeColor="text1"/>
          <w:sz w:val="20"/>
          <w:szCs w:val="20"/>
        </w:rPr>
        <w:t>水温度升高</w:t>
      </w: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  <w:vertAlign w:val="superscript"/>
        </w:rPr>
        <w:t>。</w:t>
      </w:r>
      <w:r>
        <w:rPr>
          <w:color w:val="000000" w:themeColor="text1"/>
          <w:sz w:val="20"/>
          <w:szCs w:val="20"/>
        </w:rPr>
        <w:t>C</w:t>
      </w:r>
      <w:r>
        <w:rPr>
          <w:color w:val="000000" w:themeColor="text1"/>
          <w:sz w:val="20"/>
          <w:szCs w:val="20"/>
        </w:rPr>
        <w:t>所吸收的热量是</w:t>
      </w:r>
      <w:r>
        <w:rPr>
          <w:color w:val="000000" w:themeColor="text1"/>
          <w:sz w:val="20"/>
          <w:szCs w:val="20"/>
        </w:rPr>
        <w:t>4.2×10</w:t>
      </w:r>
      <w:r>
        <w:rPr>
          <w:color w:val="000000" w:themeColor="text1"/>
          <w:sz w:val="20"/>
          <w:szCs w:val="20"/>
          <w:vertAlign w:val="superscript"/>
        </w:rPr>
        <w:t>3</w:t>
      </w:r>
      <w:r>
        <w:rPr>
          <w:color w:val="000000" w:themeColor="text1"/>
          <w:sz w:val="20"/>
          <w:szCs w:val="20"/>
        </w:rPr>
        <w:t xml:space="preserve">J </w:t>
      </w:r>
      <w:r>
        <w:rPr>
          <w:color w:val="000000" w:themeColor="text1"/>
          <w:sz w:val="20"/>
          <w:szCs w:val="20"/>
        </w:rPr>
        <w:t>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>0</w:t>
      </w:r>
      <w:r>
        <w:rPr>
          <w:color w:val="000000" w:themeColor="text1"/>
          <w:sz w:val="20"/>
          <w:szCs w:val="20"/>
        </w:rPr>
        <w:t>、物体温度升高时吸收的热量</w:t>
      </w:r>
      <w:r>
        <w:rPr>
          <w:color w:val="000000" w:themeColor="text1"/>
          <w:sz w:val="20"/>
          <w:szCs w:val="20"/>
        </w:rPr>
        <w:t>Q</w:t>
      </w:r>
      <w:r>
        <w:rPr>
          <w:color w:val="000000" w:themeColor="text1"/>
          <w:sz w:val="20"/>
          <w:szCs w:val="20"/>
          <w:vertAlign w:val="subscript"/>
        </w:rPr>
        <w:t>吸</w:t>
      </w:r>
      <w:r>
        <w:rPr>
          <w:color w:val="000000" w:themeColor="text1"/>
          <w:sz w:val="20"/>
          <w:szCs w:val="20"/>
        </w:rPr>
        <w:t>=</w:t>
      </w:r>
      <w:r>
        <w:rPr>
          <w:color w:val="000000" w:themeColor="text1"/>
          <w:sz w:val="20"/>
          <w:szCs w:val="20"/>
        </w:rPr>
        <w:t>cm</w:t>
      </w:r>
      <w:r>
        <w:rPr>
          <w:bCs/>
          <w:position w:val="-6"/>
          <w:sz w:val="20"/>
          <w:szCs w:val="21"/>
        </w:rPr>
        <w:object w:dxaOrig="300" w:dyaOrig="279">
          <v:shape id="_x0000_i1026" type="#_x0000_t75" style="width:15pt;height:14.25pt" o:ole="">
            <v:imagedata r:id="rId14" o:title=""/>
          </v:shape>
          <o:OLEObject Type="Embed" ProgID="Equation.3" ShapeID="_x0000_i1026" DrawAspect="Content" ObjectID="_1680975486" r:id="rId15"/>
        </w:object>
      </w:r>
      <w:r>
        <w:rPr>
          <w:bCs/>
          <w:sz w:val="20"/>
          <w:szCs w:val="21"/>
        </w:rPr>
        <w:t>=</w:t>
      </w:r>
      <w:r>
        <w:rPr>
          <w:color w:val="000000" w:themeColor="text1"/>
          <w:sz w:val="20"/>
          <w:szCs w:val="20"/>
        </w:rPr>
        <w:t>cm(t-t</w:t>
      </w:r>
      <w:r>
        <w:rPr>
          <w:color w:val="000000" w:themeColor="text1"/>
          <w:sz w:val="20"/>
          <w:szCs w:val="20"/>
          <w:vertAlign w:val="subscript"/>
        </w:rPr>
        <w:t>0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>，物体温度降低时放出的热量</w:t>
      </w:r>
      <w:r>
        <w:rPr>
          <w:color w:val="000000" w:themeColor="text1"/>
          <w:sz w:val="20"/>
          <w:szCs w:val="20"/>
        </w:rPr>
        <w:t>Q</w:t>
      </w:r>
      <w:r>
        <w:rPr>
          <w:color w:val="000000" w:themeColor="text1"/>
          <w:sz w:val="20"/>
          <w:szCs w:val="20"/>
          <w:vertAlign w:val="subscript"/>
        </w:rPr>
        <w:t>放</w:t>
      </w:r>
      <w:r>
        <w:rPr>
          <w:color w:val="000000" w:themeColor="text1"/>
          <w:sz w:val="20"/>
          <w:szCs w:val="20"/>
        </w:rPr>
        <w:t>=</w:t>
      </w:r>
      <w:r>
        <w:rPr>
          <w:color w:val="000000" w:themeColor="text1"/>
          <w:sz w:val="20"/>
          <w:szCs w:val="20"/>
        </w:rPr>
        <w:t>cm</w:t>
      </w:r>
      <w:r>
        <w:rPr>
          <w:bCs/>
          <w:position w:val="-6"/>
          <w:sz w:val="20"/>
          <w:szCs w:val="21"/>
        </w:rPr>
        <w:object w:dxaOrig="300" w:dyaOrig="279">
          <v:shape id="_x0000_i1027" type="#_x0000_t75" style="width:15pt;height:14.25pt" o:ole="">
            <v:imagedata r:id="rId14" o:title=""/>
          </v:shape>
          <o:OLEObject Type="Embed" ProgID="Equation.3" ShapeID="_x0000_i1027" DrawAspect="Content" ObjectID="_1680975487" r:id="rId16"/>
        </w:object>
      </w:r>
      <w:r>
        <w:rPr>
          <w:bCs/>
          <w:sz w:val="20"/>
          <w:szCs w:val="21"/>
        </w:rPr>
        <w:t>=</w:t>
      </w:r>
      <w:r>
        <w:rPr>
          <w:color w:val="000000" w:themeColor="text1"/>
          <w:sz w:val="20"/>
          <w:szCs w:val="20"/>
        </w:rPr>
        <w:t>cm(t</w:t>
      </w:r>
      <w:r>
        <w:rPr>
          <w:color w:val="000000" w:themeColor="text1"/>
          <w:sz w:val="20"/>
          <w:szCs w:val="20"/>
          <w:vertAlign w:val="subscript"/>
        </w:rPr>
        <w:t>0</w:t>
      </w:r>
      <w:r>
        <w:rPr>
          <w:color w:val="000000" w:themeColor="text1"/>
          <w:sz w:val="20"/>
          <w:szCs w:val="20"/>
        </w:rPr>
        <w:t>-t)</w:t>
      </w:r>
      <w:r>
        <w:rPr>
          <w:color w:val="000000" w:themeColor="text1"/>
          <w:sz w:val="20"/>
          <w:szCs w:val="20"/>
        </w:rPr>
        <w:t>。。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>、把内能转化为机械能的机器叫热机。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内燃机大概的工作过程：内燃机的每一个工作循环分为四个阶段：吸气冲程、压缩冲程、做功冲程、排气冲程。在这四个阶段，吸气冲程、压缩冲程和排气冲程是依靠飞轮的惯性来完成的，而做功冲程是内燃机中唯一对外做功的冲程，是由内能转化为机械能。另外压缩冲程将机械能转化为内能。</w:t>
      </w:r>
    </w:p>
    <w:p w:rsidR="00D104DD" w:rsidRDefault="005B343F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12</w:t>
      </w:r>
      <w:r>
        <w:rPr>
          <w:color w:val="000000" w:themeColor="text1"/>
          <w:sz w:val="20"/>
          <w:szCs w:val="20"/>
        </w:rPr>
        <w:t>、物理学上把热机所做有用功的能量与燃料完全燃烧所放出的能量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之比叫做热机的效率。</w:t>
      </w:r>
    </w:p>
    <w:p w:rsidR="00D104DD" w:rsidRDefault="005B343F">
      <w:pPr>
        <w:rPr>
          <w:color w:val="000000"/>
          <w:kern w:val="0"/>
          <w:sz w:val="20"/>
          <w:szCs w:val="20"/>
        </w:rPr>
      </w:pPr>
      <w:r>
        <w:rPr>
          <w:color w:val="000000" w:themeColor="text1"/>
          <w:sz w:val="20"/>
          <w:szCs w:val="20"/>
        </w:rPr>
        <w:t>13</w:t>
      </w:r>
      <w:r>
        <w:rPr>
          <w:color w:val="000000" w:themeColor="text1"/>
          <w:sz w:val="20"/>
          <w:szCs w:val="20"/>
        </w:rPr>
        <w:t>、使用液体燃料的内燃机又分汽油机</w:t>
      </w:r>
      <w:r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和柴油机两种。</w:t>
      </w:r>
    </w:p>
    <w:p w:rsidR="00D104DD" w:rsidRDefault="005B343F">
      <w:pPr>
        <w:spacing w:line="240" w:lineRule="auto"/>
        <w:jc w:val="left"/>
        <w:textAlignment w:val="center"/>
        <w:rPr>
          <w:sz w:val="20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2495550" cy="733425"/>
            <wp:effectExtent l="0" t="0" r="0" b="0"/>
            <wp:docPr id="4" name="图片 4" descr="母题揭秘图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220261" name="图片 4" descr="母题揭秘图标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62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D104DD">
      <w:pPr>
        <w:rPr>
          <w:sz w:val="20"/>
          <w:szCs w:val="21"/>
        </w:rPr>
      </w:pPr>
    </w:p>
    <w:p w:rsidR="00D104DD" w:rsidRDefault="005B343F">
      <w:pPr>
        <w:rPr>
          <w:b/>
          <w:sz w:val="20"/>
          <w:szCs w:val="21"/>
        </w:rPr>
      </w:pPr>
      <w:r>
        <w:rPr>
          <w:b/>
          <w:sz w:val="20"/>
          <w:szCs w:val="21"/>
        </w:rPr>
        <w:t>一、单选题</w:t>
      </w:r>
    </w:p>
    <w:p w:rsidR="00D104DD" w:rsidRDefault="005B343F">
      <w:pPr>
        <w:spacing w:before="90"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sz w:val="20"/>
          <w:szCs w:val="21"/>
        </w:rPr>
        <w:t>0℃</w:t>
      </w:r>
      <w:r>
        <w:rPr>
          <w:sz w:val="20"/>
          <w:szCs w:val="21"/>
        </w:rPr>
        <w:t>水遇冷变成零下</w:t>
      </w:r>
      <w:r>
        <w:rPr>
          <w:sz w:val="20"/>
          <w:szCs w:val="21"/>
        </w:rPr>
        <w:t>3℃</w:t>
      </w:r>
      <w:r>
        <w:rPr>
          <w:sz w:val="20"/>
          <w:szCs w:val="21"/>
        </w:rPr>
        <w:t>的冰，不变的是（　　）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．密度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．质量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．比热容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．温度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九年级二模）新型冠状病毒对热较为敏感，持续</w:t>
      </w:r>
      <w:r>
        <w:rPr>
          <w:sz w:val="20"/>
          <w:szCs w:val="21"/>
        </w:rPr>
        <w:t>30</w:t>
      </w:r>
      <w:r>
        <w:rPr>
          <w:sz w:val="20"/>
          <w:szCs w:val="21"/>
        </w:rPr>
        <w:t>分钟高温可有效灭活病毒。能有效灭活病毒温度至少是（）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sz w:val="20"/>
          <w:szCs w:val="21"/>
        </w:rPr>
        <w:t>0℃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sz w:val="20"/>
          <w:szCs w:val="21"/>
        </w:rPr>
        <w:t>37℃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</w:t>
      </w:r>
      <w:r>
        <w:rPr>
          <w:sz w:val="20"/>
          <w:szCs w:val="21"/>
        </w:rPr>
        <w:t>56℃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sz w:val="20"/>
          <w:szCs w:val="21"/>
        </w:rPr>
        <w:t>100℃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九年级二模）两个物体接触后不发生热传递现象，说明它们一定具有相同的</w:t>
      </w:r>
      <w:r>
        <w:rPr>
          <w:sz w:val="20"/>
          <w:szCs w:val="21"/>
        </w:rPr>
        <w:t>(   )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．温度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．密度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．质量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．比热容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上海杨浦区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九年级二模）如图为四冲程内燃机工作的全过程，其中实现内能转化为机械能的是（</w:t>
      </w:r>
      <w:r>
        <w:rPr>
          <w:sz w:val="20"/>
          <w:szCs w:val="21"/>
        </w:rPr>
        <w:t xml:space="preserve">  </w:t>
      </w:r>
      <w:r>
        <w:rPr>
          <w:sz w:val="20"/>
          <w:szCs w:val="21"/>
        </w:rPr>
        <w:t>）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noProof/>
          <w:sz w:val="20"/>
          <w:szCs w:val="21"/>
        </w:rPr>
        <w:drawing>
          <wp:inline distT="0" distB="0" distL="114300" distR="114300">
            <wp:extent cx="1190625" cy="1924050"/>
            <wp:effectExtent l="0" t="0" r="9525" b="0"/>
            <wp:docPr id="22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454102" name="图片 4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noProof/>
          <w:sz w:val="20"/>
          <w:szCs w:val="21"/>
        </w:rPr>
        <w:drawing>
          <wp:inline distT="0" distB="0" distL="114300" distR="114300">
            <wp:extent cx="1190625" cy="1924050"/>
            <wp:effectExtent l="0" t="0" r="9525" b="0"/>
            <wp:docPr id="25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363270" name="图片 4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ab/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</w:t>
      </w:r>
      <w:r>
        <w:rPr>
          <w:noProof/>
          <w:sz w:val="20"/>
          <w:szCs w:val="21"/>
        </w:rPr>
        <w:drawing>
          <wp:inline distT="0" distB="0" distL="114300" distR="114300">
            <wp:extent cx="1219200" cy="2000250"/>
            <wp:effectExtent l="0" t="0" r="0" b="0"/>
            <wp:docPr id="26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37652" name="图片 4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</w:t>
      </w:r>
      <w:r>
        <w:rPr>
          <w:noProof/>
          <w:sz w:val="20"/>
          <w:szCs w:val="21"/>
        </w:rPr>
        <w:drawing>
          <wp:inline distT="0" distB="0" distL="114300" distR="114300">
            <wp:extent cx="1028700" cy="1971675"/>
            <wp:effectExtent l="0" t="0" r="0" b="9525"/>
            <wp:docPr id="23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940268" name="图片 49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sz w:val="20"/>
          <w:szCs w:val="21"/>
        </w:rPr>
        <w:t>上海中考模拟）关于比热容，下列说法中错误的是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A</w:t>
      </w:r>
      <w:r>
        <w:rPr>
          <w:sz w:val="20"/>
          <w:szCs w:val="21"/>
        </w:rPr>
        <w:t>．比热容可用来鉴别物质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B</w:t>
      </w:r>
      <w:r>
        <w:rPr>
          <w:sz w:val="20"/>
          <w:szCs w:val="21"/>
        </w:rPr>
        <w:t>．水的比热容较大，可用作汽车发动机的冷却剂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．沙的比热容较小，所以沙漠地区昼夜温差较大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D</w:t>
      </w:r>
      <w:r>
        <w:rPr>
          <w:sz w:val="20"/>
          <w:szCs w:val="21"/>
        </w:rPr>
        <w:t>．一桶水的比热容比一杯水的比热容大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上海市建平中学西校八年级月考）两个质量不同的金属块，放出相同热量，降低相同温度，则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．质量大的金属块的比热容一定大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B</w:t>
      </w:r>
      <w:r>
        <w:rPr>
          <w:sz w:val="20"/>
          <w:szCs w:val="21"/>
        </w:rPr>
        <w:t>．质量大的金属块的比热容一定小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．质量大的金属块的比热容可能大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D</w:t>
      </w:r>
      <w:r>
        <w:rPr>
          <w:sz w:val="20"/>
          <w:szCs w:val="21"/>
        </w:rPr>
        <w:t>．两个金属块的比热容有可能相同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2017·</w:t>
      </w:r>
      <w:r>
        <w:rPr>
          <w:sz w:val="20"/>
          <w:szCs w:val="21"/>
        </w:rPr>
        <w:t>上海上外附中九年级一模）甲、乙两杯中分别盛有</w:t>
      </w:r>
      <w:r>
        <w:rPr>
          <w:sz w:val="20"/>
          <w:szCs w:val="21"/>
        </w:rPr>
        <w:t>60℃</w:t>
      </w:r>
      <w:r>
        <w:rPr>
          <w:sz w:val="20"/>
          <w:szCs w:val="21"/>
        </w:rPr>
        <w:t>和</w:t>
      </w:r>
      <w:r>
        <w:rPr>
          <w:sz w:val="20"/>
          <w:szCs w:val="21"/>
        </w:rPr>
        <w:t>20℃</w:t>
      </w:r>
      <w:r>
        <w:rPr>
          <w:sz w:val="20"/>
          <w:szCs w:val="21"/>
        </w:rPr>
        <w:t>质量相同的水，现将一温度为</w:t>
      </w:r>
      <w:r>
        <w:rPr>
          <w:sz w:val="20"/>
          <w:szCs w:val="21"/>
        </w:rPr>
        <w:t>20℃</w:t>
      </w:r>
      <w:r>
        <w:rPr>
          <w:sz w:val="20"/>
          <w:szCs w:val="21"/>
        </w:rPr>
        <w:t>的铁球投入甲杯中足够长时间，取出后再投入乙杯，停留足够时间．如果不计热量损失，比较甲、乙两杯的水温变化，则</w:t>
      </w:r>
    </w:p>
    <w:p w:rsidR="00D104DD" w:rsidRDefault="005B343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甲</w:t>
      </w:r>
      <w:r>
        <w:rPr>
          <w:sz w:val="20"/>
          <w:szCs w:val="21"/>
        </w:rPr>
        <w:t>＜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乙</w:t>
      </w:r>
      <w:r>
        <w:rPr>
          <w:sz w:val="20"/>
          <w:szCs w:val="21"/>
        </w:rPr>
        <w:tab/>
        <w:t>B</w:t>
      </w:r>
      <w:r>
        <w:rPr>
          <w:sz w:val="20"/>
          <w:szCs w:val="21"/>
        </w:rPr>
        <w:t>．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甲</w:t>
      </w:r>
      <w:r>
        <w:rPr>
          <w:sz w:val="20"/>
          <w:szCs w:val="21"/>
        </w:rPr>
        <w:t>＞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乙</w:t>
      </w:r>
      <w:r>
        <w:rPr>
          <w:sz w:val="20"/>
          <w:szCs w:val="21"/>
        </w:rPr>
        <w:tab/>
        <w:t>C</w:t>
      </w:r>
      <w:r>
        <w:rPr>
          <w:sz w:val="20"/>
          <w:szCs w:val="21"/>
        </w:rPr>
        <w:t>．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甲</w:t>
      </w:r>
      <w:r>
        <w:rPr>
          <w:sz w:val="20"/>
          <w:szCs w:val="21"/>
        </w:rPr>
        <w:t>＝</w:t>
      </w:r>
      <w:r>
        <w:rPr>
          <w:sz w:val="20"/>
          <w:szCs w:val="21"/>
        </w:rPr>
        <w:t>△t</w:t>
      </w:r>
      <w:r>
        <w:rPr>
          <w:sz w:val="20"/>
          <w:szCs w:val="21"/>
          <w:vertAlign w:val="subscript"/>
        </w:rPr>
        <w:t>乙</w:t>
      </w:r>
      <w:r>
        <w:rPr>
          <w:sz w:val="20"/>
          <w:szCs w:val="21"/>
        </w:rPr>
        <w:tab/>
        <w:t>D</w:t>
      </w:r>
      <w:r>
        <w:rPr>
          <w:sz w:val="20"/>
          <w:szCs w:val="21"/>
        </w:rPr>
        <w:t>．无法判定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sz w:val="20"/>
          <w:szCs w:val="21"/>
        </w:rPr>
        <w:t>上海闵行区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中考模拟）水与酒精是我们日常生活中最常见的两种物质．下表列出</w:t>
      </w:r>
      <w:r>
        <w:rPr>
          <w:sz w:val="20"/>
          <w:szCs w:val="21"/>
        </w:rPr>
        <w:t>了它们在标准大气压下的部分物理特征数据，请你参照这些特征分析：让质量及初温都相等的水和酒精冷却，待它们放出相等的热量后再倒在一起混合．下列哪个判断是错误的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857625" cy="952500"/>
            <wp:effectExtent l="0" t="0" r="9525" b="0"/>
            <wp:docPr id="24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897127" name="图片 5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sz w:val="20"/>
          <w:szCs w:val="21"/>
        </w:rPr>
        <w:t>．在混合过程中，热将从酒精传递给水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>
            <wp:extent cx="254000" cy="254000"/>
            <wp:effectExtent l="0" t="0" r="0" b="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9040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t>B</w:t>
      </w:r>
      <w:r>
        <w:rPr>
          <w:sz w:val="20"/>
          <w:szCs w:val="21"/>
        </w:rPr>
        <w:t>．均匀混合后，混合液的凝固点将比水的凝固点低些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sz w:val="20"/>
          <w:szCs w:val="21"/>
        </w:rPr>
        <w:t>．均匀混合后，混合液的密度将比水的密度小些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D</w:t>
      </w:r>
      <w:r>
        <w:rPr>
          <w:sz w:val="20"/>
          <w:szCs w:val="21"/>
        </w:rPr>
        <w:t>．均匀混合后，混合液的比热容将比水的比热容小些</w:t>
      </w:r>
    </w:p>
    <w:p w:rsidR="00D104DD" w:rsidRDefault="005B343F">
      <w:pPr>
        <w:rPr>
          <w:b/>
          <w:sz w:val="20"/>
          <w:szCs w:val="21"/>
        </w:rPr>
      </w:pPr>
      <w:r>
        <w:rPr>
          <w:b/>
          <w:sz w:val="20"/>
          <w:szCs w:val="21"/>
        </w:rPr>
        <w:t>二、填空题</w:t>
      </w:r>
    </w:p>
    <w:p w:rsidR="00D104DD" w:rsidRDefault="005B343F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sz w:val="20"/>
          <w:szCs w:val="21"/>
        </w:rPr>
        <w:t>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上海松江区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</w:t>
      </w:r>
      <w:r>
        <w:rPr>
          <w:sz w:val="20"/>
          <w:szCs w:val="21"/>
        </w:rPr>
        <w:t>如图所示，壶身与壶嘴中的水面之所以保持相平是因为</w:t>
      </w:r>
      <w:r>
        <w:rPr>
          <w:sz w:val="20"/>
          <w:szCs w:val="21"/>
        </w:rPr>
        <w:t>____</w:t>
      </w:r>
      <w:r>
        <w:rPr>
          <w:sz w:val="20"/>
          <w:szCs w:val="21"/>
        </w:rPr>
        <w:t>原理．放入冰箱使壶内</w:t>
      </w:r>
      <w:r>
        <w:rPr>
          <w:rFonts w:eastAsia="Times New Roman"/>
          <w:sz w:val="20"/>
          <w:szCs w:val="21"/>
        </w:rPr>
        <w:t>1</w:t>
      </w:r>
      <w:r>
        <w:rPr>
          <w:sz w:val="20"/>
          <w:szCs w:val="21"/>
        </w:rPr>
        <w:t>千克的水温度降低</w:t>
      </w:r>
      <w:r>
        <w:rPr>
          <w:rFonts w:eastAsia="Times New Roman"/>
          <w:sz w:val="20"/>
          <w:szCs w:val="21"/>
        </w:rPr>
        <w:t>10</w:t>
      </w:r>
      <w:r>
        <w:rPr>
          <w:sz w:val="20"/>
          <w:szCs w:val="21"/>
        </w:rPr>
        <w:t>℃</w:t>
      </w:r>
      <w:r>
        <w:rPr>
          <w:sz w:val="20"/>
          <w:szCs w:val="21"/>
        </w:rPr>
        <w:t>，在此过程中水放出的热量是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焦，这是通过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的方式改变了水的内能．</w:t>
      </w:r>
      <w:r>
        <w:rPr>
          <w:rFonts w:eastAsia="Times New Roman"/>
          <w:sz w:val="20"/>
          <w:szCs w:val="21"/>
        </w:rPr>
        <w:t>[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  <w:vertAlign w:val="subscript"/>
        </w:rPr>
        <w:t>水</w:t>
      </w:r>
      <w:r>
        <w:rPr>
          <w:rFonts w:eastAsia="Times New Roman"/>
          <w:sz w:val="20"/>
          <w:szCs w:val="21"/>
        </w:rPr>
        <w:t>=4.2</w:t>
      </w:r>
      <w:r>
        <w:rPr>
          <w:sz w:val="20"/>
          <w:szCs w:val="21"/>
        </w:rPr>
        <w:t>×</w:t>
      </w:r>
      <w:r>
        <w:rPr>
          <w:rFonts w:eastAsia="Times New Roman"/>
          <w:sz w:val="20"/>
          <w:szCs w:val="21"/>
        </w:rPr>
        <w:t>10</w:t>
      </w:r>
      <w:r>
        <w:rPr>
          <w:sz w:val="20"/>
          <w:szCs w:val="21"/>
        </w:rPr>
        <w:t>³</w:t>
      </w:r>
      <w:r>
        <w:rPr>
          <w:sz w:val="20"/>
          <w:szCs w:val="21"/>
        </w:rPr>
        <w:t>焦</w:t>
      </w:r>
      <w:r>
        <w:rPr>
          <w:rFonts w:eastAsia="Times New Roman"/>
          <w:sz w:val="20"/>
          <w:szCs w:val="21"/>
        </w:rPr>
        <w:t>/</w:t>
      </w:r>
      <w:r>
        <w:rPr>
          <w:sz w:val="20"/>
          <w:szCs w:val="21"/>
        </w:rPr>
        <w:t>（千克</w:t>
      </w:r>
      <w:r>
        <w:rPr>
          <w:sz w:val="20"/>
          <w:szCs w:val="21"/>
        </w:rPr>
        <w:t>·℃</w:t>
      </w:r>
      <w:r>
        <w:rPr>
          <w:sz w:val="20"/>
          <w:szCs w:val="21"/>
        </w:rPr>
        <w:t>）</w:t>
      </w:r>
      <w:r>
        <w:rPr>
          <w:rFonts w:eastAsia="Times New Roman"/>
          <w:sz w:val="20"/>
          <w:szCs w:val="21"/>
        </w:rPr>
        <w:t xml:space="preserve">]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981075" cy="676275"/>
            <wp:effectExtent l="0" t="0" r="9525" b="9525"/>
            <wp:docPr id="27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014193" name="图片 5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sz w:val="20"/>
          <w:szCs w:val="21"/>
        </w:rPr>
        <w:t>如图所示，是内燃机工作时的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冲程．当活塞下降时，气缸中气体的内能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（选填</w:t>
      </w:r>
      <w:r>
        <w:rPr>
          <w:rFonts w:eastAsia="Calibri"/>
          <w:sz w:val="20"/>
          <w:szCs w:val="21"/>
        </w:rPr>
        <w:t>“</w:t>
      </w:r>
      <w:r>
        <w:rPr>
          <w:sz w:val="20"/>
          <w:szCs w:val="21"/>
        </w:rPr>
        <w:t>减少</w:t>
      </w:r>
      <w:r>
        <w:rPr>
          <w:rFonts w:eastAsia="Calibri"/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rFonts w:eastAsia="Calibri"/>
          <w:sz w:val="20"/>
          <w:szCs w:val="21"/>
        </w:rPr>
        <w:t>“</w:t>
      </w:r>
      <w:r>
        <w:rPr>
          <w:sz w:val="20"/>
          <w:szCs w:val="21"/>
        </w:rPr>
        <w:t>增加</w:t>
      </w:r>
      <w:r>
        <w:rPr>
          <w:rFonts w:eastAsia="Calibri"/>
          <w:sz w:val="20"/>
          <w:szCs w:val="21"/>
        </w:rPr>
        <w:t>”</w:t>
      </w:r>
      <w:r>
        <w:rPr>
          <w:sz w:val="20"/>
          <w:szCs w:val="21"/>
        </w:rPr>
        <w:t>）．汽车发动机及发电机线圈常用水作为冷却剂，这是因为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828675" cy="1209675"/>
            <wp:effectExtent l="0" t="0" r="9525" b="9525"/>
            <wp:docPr id="28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229522" name="图片 5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上海崇明区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sz w:val="20"/>
          <w:szCs w:val="21"/>
        </w:rPr>
        <w:t>体育课上，用力踢足球，足球飞出说明力可以改变物体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；球离开脚之后由于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继续滚动一段距离；搓手是通过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方式改变物体内能的。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12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上海浦东新区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九年级三模）</w:t>
      </w:r>
      <w:r>
        <w:rPr>
          <w:sz w:val="20"/>
          <w:szCs w:val="21"/>
        </w:rPr>
        <w:t>重</w:t>
      </w:r>
      <w:r>
        <w:rPr>
          <w:rFonts w:eastAsia="Times New Roman"/>
          <w:sz w:val="20"/>
          <w:szCs w:val="21"/>
        </w:rPr>
        <w:t>15</w:t>
      </w:r>
      <w:r>
        <w:rPr>
          <w:sz w:val="20"/>
          <w:szCs w:val="21"/>
        </w:rPr>
        <w:t>牛的木块在大小为</w:t>
      </w:r>
      <w:r>
        <w:rPr>
          <w:rFonts w:eastAsia="Times New Roman"/>
          <w:sz w:val="20"/>
          <w:szCs w:val="21"/>
        </w:rPr>
        <w:t>5</w:t>
      </w:r>
      <w:r>
        <w:rPr>
          <w:sz w:val="20"/>
          <w:szCs w:val="21"/>
        </w:rPr>
        <w:t>牛的水平拉力作用下，在水平地面上沿拉力方向匀速前进了</w:t>
      </w:r>
      <w:r>
        <w:rPr>
          <w:rFonts w:eastAsia="Times New Roman"/>
          <w:sz w:val="20"/>
          <w:szCs w:val="21"/>
        </w:rPr>
        <w:t>2</w:t>
      </w:r>
      <w:r>
        <w:rPr>
          <w:sz w:val="20"/>
          <w:szCs w:val="21"/>
        </w:rPr>
        <w:t>米，此过程中拉力做功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焦；木块的温度会升高，这是通过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方式增加了木块的内能。撤去拉力后，由于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木块仍将向前运动一段距离。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sz w:val="20"/>
          <w:szCs w:val="21"/>
        </w:rPr>
        <w:t>图（</w:t>
      </w:r>
      <w:r>
        <w:rPr>
          <w:rFonts w:eastAsia="Times New Roman"/>
          <w:i/>
          <w:sz w:val="20"/>
          <w:szCs w:val="21"/>
        </w:rPr>
        <w:t>a</w:t>
      </w:r>
      <w:r>
        <w:rPr>
          <w:sz w:val="20"/>
          <w:szCs w:val="21"/>
        </w:rPr>
        <w:t>）所示的弹簧测力计是测量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的大小的仪器，此时它的示数是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牛。图</w:t>
      </w:r>
      <w:r>
        <w:rPr>
          <w:rFonts w:eastAsia="Times New Roman"/>
          <w:sz w:val="20"/>
          <w:szCs w:val="21"/>
        </w:rPr>
        <w:t>12</w:t>
      </w:r>
      <w:r>
        <w:rPr>
          <w:sz w:val="20"/>
          <w:szCs w:val="21"/>
        </w:rPr>
        <w:t>（</w:t>
      </w:r>
      <w:r>
        <w:rPr>
          <w:rFonts w:eastAsia="Times New Roman"/>
          <w:i/>
          <w:sz w:val="20"/>
          <w:szCs w:val="21"/>
        </w:rPr>
        <w:t>b</w:t>
      </w:r>
      <w:r>
        <w:rPr>
          <w:sz w:val="20"/>
          <w:szCs w:val="21"/>
        </w:rPr>
        <w:t>）中温度计的示数为</w:t>
      </w:r>
      <w:r>
        <w:rPr>
          <w:sz w:val="20"/>
          <w:szCs w:val="21"/>
        </w:rPr>
        <w:t>_______</w:t>
      </w:r>
      <w:r>
        <w:rPr>
          <w:rFonts w:eastAsia="Times New Roman"/>
          <w:sz w:val="20"/>
          <w:szCs w:val="21"/>
        </w:rPr>
        <w:t xml:space="preserve"> ℃</w:t>
      </w:r>
      <w:r>
        <w:rPr>
          <w:sz w:val="20"/>
          <w:szCs w:val="21"/>
        </w:rPr>
        <w:t>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4019550" cy="1238250"/>
            <wp:effectExtent l="0" t="0" r="0" b="0"/>
            <wp:docPr id="29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042789" name="图片 53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14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</w:t>
      </w:r>
      <w:r>
        <w:rPr>
          <w:sz w:val="20"/>
          <w:szCs w:val="21"/>
        </w:rPr>
        <w:t>夏日的白天，放在室外的瓶装水的温度会升高，这是通过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的方式增加了水的内能（选填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做功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热传递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）。杠杆的动力臂</w:t>
      </w:r>
      <w:r>
        <w:rPr>
          <w:rFonts w:eastAsia="Times New Roman"/>
          <w:i/>
          <w:sz w:val="20"/>
          <w:szCs w:val="21"/>
        </w:rPr>
        <w:t>l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3</w:t>
      </w:r>
      <w:r>
        <w:rPr>
          <w:sz w:val="20"/>
          <w:szCs w:val="21"/>
        </w:rPr>
        <w:t>米，阻力臂</w:t>
      </w:r>
      <w:r>
        <w:rPr>
          <w:rFonts w:eastAsia="Times New Roman"/>
          <w:i/>
          <w:sz w:val="20"/>
          <w:szCs w:val="21"/>
        </w:rPr>
        <w:t>l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0.6</w:t>
      </w:r>
      <w:r>
        <w:rPr>
          <w:sz w:val="20"/>
          <w:szCs w:val="21"/>
        </w:rPr>
        <w:t>米，若动力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rFonts w:eastAsia="Times New Roman"/>
          <w:sz w:val="20"/>
          <w:szCs w:val="21"/>
        </w:rPr>
        <w:t>200</w:t>
      </w:r>
      <w:r>
        <w:rPr>
          <w:sz w:val="20"/>
          <w:szCs w:val="21"/>
        </w:rPr>
        <w:t>牛，则杠杆平衡时的阻力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sz w:val="20"/>
          <w:szCs w:val="21"/>
        </w:rPr>
        <w:t>的大小为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牛，此杠杆属于</w:t>
      </w:r>
      <w:r>
        <w:rPr>
          <w:sz w:val="20"/>
          <w:szCs w:val="21"/>
        </w:rPr>
        <w:t>_____</w:t>
      </w:r>
      <w:r>
        <w:rPr>
          <w:rFonts w:eastAsia="Times New Roman"/>
          <w:sz w:val="20"/>
          <w:szCs w:val="21"/>
        </w:rPr>
        <w:t xml:space="preserve"> </w:t>
      </w:r>
      <w:r>
        <w:rPr>
          <w:sz w:val="20"/>
          <w:szCs w:val="21"/>
        </w:rPr>
        <w:t>杠杆（选填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省力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费力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上海市闵行区七宝第二中学）由下表可知，</w:t>
      </w:r>
      <w:r>
        <w:rPr>
          <w:sz w:val="20"/>
          <w:szCs w:val="21"/>
        </w:rPr>
        <w:t>2</w:t>
      </w:r>
      <w:r>
        <w:rPr>
          <w:sz w:val="20"/>
          <w:szCs w:val="21"/>
        </w:rPr>
        <w:t>千克煤油温度升高</w:t>
      </w:r>
      <w:r>
        <w:rPr>
          <w:sz w:val="20"/>
          <w:szCs w:val="21"/>
        </w:rPr>
        <w:t>5℃</w:t>
      </w:r>
      <w:r>
        <w:rPr>
          <w:sz w:val="20"/>
          <w:szCs w:val="21"/>
        </w:rPr>
        <w:t>吸收的热量</w:t>
      </w:r>
      <w:r>
        <w:rPr>
          <w:sz w:val="20"/>
          <w:szCs w:val="21"/>
        </w:rPr>
        <w:t>Q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为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焦；</w:t>
      </w:r>
      <w:r>
        <w:rPr>
          <w:sz w:val="20"/>
          <w:szCs w:val="21"/>
        </w:rPr>
        <w:t>1</w:t>
      </w:r>
      <w:r>
        <w:rPr>
          <w:sz w:val="20"/>
          <w:szCs w:val="21"/>
        </w:rPr>
        <w:t>千克水温度从</w:t>
      </w:r>
      <w:r>
        <w:rPr>
          <w:sz w:val="20"/>
          <w:szCs w:val="21"/>
        </w:rPr>
        <w:t>5℃</w:t>
      </w:r>
      <w:r>
        <w:rPr>
          <w:sz w:val="20"/>
          <w:szCs w:val="21"/>
        </w:rPr>
        <w:t>升高到</w:t>
      </w:r>
      <w:r>
        <w:rPr>
          <w:sz w:val="20"/>
          <w:szCs w:val="21"/>
        </w:rPr>
        <w:t>10℃</w:t>
      </w:r>
      <w:r>
        <w:rPr>
          <w:sz w:val="20"/>
          <w:szCs w:val="21"/>
        </w:rPr>
        <w:t>吸收的热量</w:t>
      </w:r>
      <w:r>
        <w:rPr>
          <w:sz w:val="20"/>
          <w:szCs w:val="21"/>
        </w:rPr>
        <w:t>Q</w:t>
      </w:r>
      <w:r>
        <w:rPr>
          <w:sz w:val="20"/>
          <w:szCs w:val="21"/>
          <w:vertAlign w:val="subscript"/>
        </w:rPr>
        <w:t>2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煤油吸收的热量</w:t>
      </w:r>
      <w:r>
        <w:rPr>
          <w:sz w:val="20"/>
          <w:szCs w:val="21"/>
        </w:rPr>
        <w:t>Q</w:t>
      </w:r>
      <w:r>
        <w:rPr>
          <w:sz w:val="20"/>
          <w:szCs w:val="21"/>
          <w:vertAlign w:val="subscript"/>
        </w:rPr>
        <w:t>1</w:t>
      </w:r>
      <w:r>
        <w:rPr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大于</w:t>
      </w:r>
      <w:r>
        <w:rPr>
          <w:sz w:val="20"/>
          <w:szCs w:val="21"/>
        </w:rPr>
        <w:t>”</w:t>
      </w:r>
      <w:r>
        <w:rPr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sz w:val="20"/>
          <w:szCs w:val="21"/>
        </w:rPr>
        <w:t>等于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小于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）；</w:t>
      </w:r>
      <w:r>
        <w:rPr>
          <w:sz w:val="20"/>
          <w:szCs w:val="21"/>
        </w:rPr>
        <w:t>1</w:t>
      </w:r>
      <w:r>
        <w:rPr>
          <w:sz w:val="20"/>
          <w:szCs w:val="21"/>
        </w:rPr>
        <w:t>千克铝温度升高</w:t>
      </w:r>
      <w:r>
        <w:rPr>
          <w:sz w:val="20"/>
          <w:szCs w:val="21"/>
        </w:rPr>
        <w:t>20℃</w:t>
      </w:r>
      <w:r>
        <w:rPr>
          <w:sz w:val="20"/>
          <w:szCs w:val="21"/>
        </w:rPr>
        <w:t>，它的比热容将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变大、</w:t>
      </w:r>
      <w:r>
        <w:rPr>
          <w:sz w:val="20"/>
          <w:szCs w:val="21"/>
        </w:rPr>
        <w:t>“</w:t>
      </w:r>
      <w:r>
        <w:rPr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变小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955"/>
        <w:gridCol w:w="5037"/>
      </w:tblGrid>
      <w:tr w:rsidR="00D104DD">
        <w:trPr>
          <w:trHeight w:val="450"/>
        </w:trPr>
        <w:tc>
          <w:tcPr>
            <w:tcW w:w="3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比热容：焦</w:t>
            </w:r>
            <w:r>
              <w:rPr>
                <w:sz w:val="20"/>
                <w:szCs w:val="21"/>
              </w:rPr>
              <w:t>/</w:t>
            </w:r>
            <w:r>
              <w:rPr>
                <w:sz w:val="20"/>
                <w:szCs w:val="21"/>
              </w:rPr>
              <w:t>（千克</w:t>
            </w:r>
            <w:r>
              <w:rPr>
                <w:sz w:val="20"/>
                <w:szCs w:val="21"/>
              </w:rPr>
              <w:t>•℃</w:t>
            </w:r>
            <w:r>
              <w:rPr>
                <w:sz w:val="20"/>
                <w:szCs w:val="21"/>
              </w:rPr>
              <w:t>）</w:t>
            </w:r>
            <w:r>
              <w:rPr>
                <w:sz w:val="20"/>
                <w:szCs w:val="21"/>
              </w:rPr>
              <w:br/>
            </w:r>
          </w:p>
        </w:tc>
      </w:tr>
      <w:tr w:rsidR="00D104DD">
        <w:trPr>
          <w:trHeight w:val="450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煤油</w:t>
            </w:r>
            <w:r>
              <w:rPr>
                <w:sz w:val="20"/>
                <w:szCs w:val="21"/>
              </w:rPr>
              <w:t xml:space="preserve"> 2.1×10</w:t>
            </w:r>
            <w:r>
              <w:rPr>
                <w:sz w:val="20"/>
                <w:szCs w:val="21"/>
                <w:vertAlign w:val="superscript"/>
              </w:rPr>
              <w:t>3</w:t>
            </w:r>
            <w:r>
              <w:rPr>
                <w:sz w:val="20"/>
                <w:szCs w:val="21"/>
              </w:rPr>
              <w:br/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铝</w:t>
            </w:r>
            <w:r>
              <w:rPr>
                <w:sz w:val="20"/>
                <w:szCs w:val="21"/>
              </w:rPr>
              <w:t xml:space="preserve"> 0.90×10</w:t>
            </w:r>
            <w:r>
              <w:rPr>
                <w:sz w:val="20"/>
                <w:szCs w:val="21"/>
                <w:vertAlign w:val="superscript"/>
              </w:rPr>
              <w:t>3</w:t>
            </w:r>
            <w:r>
              <w:rPr>
                <w:sz w:val="20"/>
                <w:szCs w:val="21"/>
              </w:rPr>
              <w:br/>
            </w:r>
          </w:p>
        </w:tc>
      </w:tr>
      <w:tr w:rsidR="00D104DD">
        <w:trPr>
          <w:trHeight w:val="450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水</w:t>
            </w:r>
            <w:r>
              <w:rPr>
                <w:sz w:val="20"/>
                <w:szCs w:val="21"/>
              </w:rPr>
              <w:t xml:space="preserve"> 4.2×10</w:t>
            </w:r>
            <w:r>
              <w:rPr>
                <w:sz w:val="20"/>
                <w:szCs w:val="21"/>
                <w:vertAlign w:val="superscript"/>
              </w:rPr>
              <w:t>3</w:t>
            </w:r>
            <w:r>
              <w:rPr>
                <w:sz w:val="20"/>
                <w:szCs w:val="21"/>
              </w:rPr>
              <w:br/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铜</w:t>
            </w:r>
            <w:r>
              <w:rPr>
                <w:sz w:val="20"/>
                <w:szCs w:val="21"/>
              </w:rPr>
              <w:t xml:space="preserve"> 0.39×10</w:t>
            </w:r>
            <w:r>
              <w:rPr>
                <w:sz w:val="20"/>
                <w:szCs w:val="21"/>
                <w:vertAlign w:val="superscript"/>
              </w:rPr>
              <w:t>3</w:t>
            </w:r>
            <w:r>
              <w:rPr>
                <w:sz w:val="20"/>
                <w:szCs w:val="21"/>
              </w:rPr>
              <w:br/>
            </w:r>
          </w:p>
        </w:tc>
      </w:tr>
    </w:tbl>
    <w:p w:rsidR="00D104DD" w:rsidRDefault="00D104DD">
      <w:pPr>
        <w:spacing w:line="360" w:lineRule="auto"/>
        <w:jc w:val="left"/>
        <w:textAlignment w:val="center"/>
        <w:rPr>
          <w:sz w:val="20"/>
          <w:szCs w:val="21"/>
        </w:rPr>
      </w:pP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16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九年级一模）温度与我们的生活息息相关。冬天南方的气温比北方高，但很多北方的朋友来到南方都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喊冷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，这是怎么回事呢？小明从网上了解到天气预报报告的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实际温度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是仪器测量的温度，而人体所感受到的冷暖程度叫体感温度，他还从网上查阅到一些温度资料如表一和图示。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表一</w:t>
      </w:r>
      <w:r>
        <w:rPr>
          <w:sz w:val="20"/>
          <w:szCs w:val="21"/>
        </w:rPr>
        <w:t xml:space="preserve"> </w:t>
      </w:r>
      <w:r>
        <w:rPr>
          <w:sz w:val="20"/>
          <w:szCs w:val="21"/>
        </w:rPr>
        <w:t>上海市</w:t>
      </w:r>
      <w:r>
        <w:rPr>
          <w:sz w:val="20"/>
          <w:szCs w:val="21"/>
        </w:rPr>
        <w:t>7</w:t>
      </w:r>
      <w:r>
        <w:rPr>
          <w:sz w:val="20"/>
          <w:szCs w:val="21"/>
        </w:rPr>
        <w:t>天天气趋势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65"/>
        <w:gridCol w:w="825"/>
        <w:gridCol w:w="1245"/>
        <w:gridCol w:w="1245"/>
        <w:gridCol w:w="1245"/>
        <w:gridCol w:w="1245"/>
        <w:gridCol w:w="1245"/>
        <w:gridCol w:w="1245"/>
      </w:tblGrid>
      <w:tr w:rsidR="00D104DD">
        <w:trPr>
          <w:trHeight w:val="33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日期（</w:t>
            </w:r>
            <w:r>
              <w:rPr>
                <w:sz w:val="20"/>
                <w:szCs w:val="21"/>
              </w:rPr>
              <w:t>12</w:t>
            </w:r>
            <w:r>
              <w:rPr>
                <w:sz w:val="20"/>
                <w:szCs w:val="21"/>
              </w:rPr>
              <w:t>月</w:t>
            </w:r>
            <w:r>
              <w:rPr>
                <w:sz w:val="20"/>
                <w:szCs w:val="21"/>
              </w:rPr>
              <w:t>*</w:t>
            </w:r>
            <w:r>
              <w:rPr>
                <w:sz w:val="20"/>
                <w:szCs w:val="21"/>
              </w:rPr>
              <w:t>日）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21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23</w:t>
            </w:r>
          </w:p>
        </w:tc>
      </w:tr>
      <w:tr w:rsidR="00D104DD">
        <w:trPr>
          <w:trHeight w:val="33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天气（晴或雨）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雨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雨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雨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晴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晴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晴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晴</w:t>
            </w:r>
          </w:p>
        </w:tc>
      </w:tr>
      <w:tr w:rsidR="00D104DD">
        <w:trPr>
          <w:trHeight w:val="33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最高气温（</w:t>
            </w:r>
            <w:r>
              <w:rPr>
                <w:sz w:val="20"/>
                <w:szCs w:val="21"/>
              </w:rPr>
              <w:t>℃</w:t>
            </w:r>
            <w:r>
              <w:rPr>
                <w:sz w:val="20"/>
                <w:szCs w:val="21"/>
              </w:rPr>
              <w:t>）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</w:t>
            </w:r>
          </w:p>
        </w:tc>
      </w:tr>
      <w:tr w:rsidR="00D104DD">
        <w:trPr>
          <w:trHeight w:val="330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最低气温（</w:t>
            </w:r>
            <w:r>
              <w:rPr>
                <w:sz w:val="20"/>
                <w:szCs w:val="21"/>
              </w:rPr>
              <w:t>℃</w:t>
            </w:r>
            <w:r>
              <w:rPr>
                <w:sz w:val="20"/>
                <w:szCs w:val="21"/>
              </w:rPr>
              <w:t>）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</w:tr>
    </w:tbl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由表一数据可以发现，这一段时间内上海市处于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天时（选填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晴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雨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），气温差较小。由图可推测：</w:t>
      </w:r>
      <w:r>
        <w:rPr>
          <w:sz w:val="20"/>
          <w:szCs w:val="21"/>
        </w:rPr>
        <w:lastRenderedPageBreak/>
        <w:t>在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时，体感温度与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有关。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在冬季，南方空气湿度大于</w:t>
      </w:r>
      <w:r>
        <w:rPr>
          <w:sz w:val="20"/>
          <w:szCs w:val="21"/>
        </w:rPr>
        <w:t>70%</w:t>
      </w:r>
      <w:r>
        <w:rPr>
          <w:sz w:val="20"/>
          <w:szCs w:val="21"/>
        </w:rPr>
        <w:t>较为常见，北方持续</w:t>
      </w:r>
      <w:r>
        <w:rPr>
          <w:sz w:val="20"/>
          <w:szCs w:val="21"/>
        </w:rPr>
        <w:t>7~9</w:t>
      </w:r>
      <w:r>
        <w:rPr>
          <w:sz w:val="20"/>
          <w:szCs w:val="21"/>
        </w:rPr>
        <w:t>级大风很少。请利用相关信息说明南方更容易</w:t>
      </w:r>
      <w:r>
        <w:rPr>
          <w:sz w:val="20"/>
          <w:szCs w:val="21"/>
        </w:rPr>
        <w:t>“</w:t>
      </w:r>
      <w:r>
        <w:rPr>
          <w:sz w:val="20"/>
          <w:szCs w:val="21"/>
        </w:rPr>
        <w:t>喊冷</w:t>
      </w:r>
      <w:r>
        <w:rPr>
          <w:sz w:val="20"/>
          <w:szCs w:val="21"/>
        </w:rPr>
        <w:t>”</w:t>
      </w:r>
      <w:r>
        <w:rPr>
          <w:sz w:val="20"/>
          <w:szCs w:val="21"/>
        </w:rPr>
        <w:t>的原因是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2333625" cy="1809750"/>
            <wp:effectExtent l="0" t="0" r="9525" b="0"/>
            <wp:docPr id="30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49197" name="图片 54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D104DD">
      <w:pPr>
        <w:rPr>
          <w:sz w:val="20"/>
          <w:szCs w:val="21"/>
        </w:rPr>
      </w:pPr>
    </w:p>
    <w:p w:rsidR="00D104DD" w:rsidRDefault="005B343F">
      <w:pPr>
        <w:rPr>
          <w:b/>
          <w:sz w:val="20"/>
          <w:szCs w:val="21"/>
        </w:rPr>
      </w:pPr>
      <w:r>
        <w:rPr>
          <w:b/>
          <w:sz w:val="20"/>
          <w:szCs w:val="21"/>
        </w:rPr>
        <w:t>三、计算题</w:t>
      </w:r>
    </w:p>
    <w:p w:rsidR="00D104DD" w:rsidRDefault="005B343F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sz w:val="20"/>
          <w:szCs w:val="21"/>
        </w:rPr>
        <w:t>17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上海大学附属学校九年级三模）</w:t>
      </w:r>
      <w:r>
        <w:rPr>
          <w:sz w:val="20"/>
          <w:szCs w:val="21"/>
        </w:rPr>
        <w:t>将质量为</w:t>
      </w:r>
      <w:r>
        <w:rPr>
          <w:rFonts w:eastAsia="Times New Roman"/>
          <w:sz w:val="20"/>
          <w:szCs w:val="21"/>
        </w:rPr>
        <w:t>5</w:t>
      </w:r>
      <w:r>
        <w:rPr>
          <w:sz w:val="20"/>
          <w:szCs w:val="21"/>
        </w:rPr>
        <w:t>千克的铝块加热，铝块的温度升高了</w:t>
      </w:r>
      <w:r>
        <w:rPr>
          <w:rFonts w:eastAsia="Times New Roman"/>
          <w:sz w:val="20"/>
          <w:szCs w:val="21"/>
        </w:rPr>
        <w:t>20℃</w:t>
      </w:r>
      <w:r>
        <w:rPr>
          <w:sz w:val="20"/>
          <w:szCs w:val="21"/>
        </w:rPr>
        <w:t>，求：铝块吸收的热量</w:t>
      </w:r>
      <w:r>
        <w:rPr>
          <w:rFonts w:eastAsia="Times New Roman"/>
          <w:i/>
          <w:sz w:val="20"/>
          <w:szCs w:val="21"/>
        </w:rPr>
        <w:t>Q</w:t>
      </w:r>
      <w:r>
        <w:rPr>
          <w:sz w:val="20"/>
          <w:szCs w:val="21"/>
          <w:vertAlign w:val="subscript"/>
        </w:rPr>
        <w:t>吸</w:t>
      </w:r>
      <w:r>
        <w:rPr>
          <w:sz w:val="20"/>
          <w:szCs w:val="21"/>
        </w:rPr>
        <w:t>。</w:t>
      </w:r>
      <w:r>
        <w:rPr>
          <w:rFonts w:eastAsia="Times New Roman"/>
          <w:sz w:val="20"/>
          <w:szCs w:val="21"/>
        </w:rPr>
        <w:t>[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  <w:vertAlign w:val="subscript"/>
        </w:rPr>
        <w:t>铝</w:t>
      </w:r>
      <w:r>
        <w:rPr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0.9×10</w:t>
      </w:r>
      <w:r>
        <w:rPr>
          <w:rFonts w:eastAsia="Times New Roman"/>
          <w:sz w:val="20"/>
          <w:szCs w:val="21"/>
          <w:vertAlign w:val="superscript"/>
        </w:rPr>
        <w:t>3</w:t>
      </w:r>
      <w:r>
        <w:rPr>
          <w:sz w:val="20"/>
          <w:szCs w:val="21"/>
        </w:rPr>
        <w:t>焦</w:t>
      </w:r>
      <w:r>
        <w:rPr>
          <w:rFonts w:eastAsia="Times New Roman"/>
          <w:sz w:val="20"/>
          <w:szCs w:val="21"/>
        </w:rPr>
        <w:t>/</w:t>
      </w:r>
      <w:r>
        <w:rPr>
          <w:sz w:val="20"/>
          <w:szCs w:val="21"/>
        </w:rPr>
        <w:t>（千克</w:t>
      </w:r>
      <w:r>
        <w:rPr>
          <w:rFonts w:eastAsia="Times New Roman"/>
          <w:sz w:val="20"/>
          <w:szCs w:val="21"/>
        </w:rPr>
        <w:t>·℃</w:t>
      </w:r>
      <w:r>
        <w:rPr>
          <w:sz w:val="20"/>
          <w:szCs w:val="21"/>
        </w:rPr>
        <w:t>）</w:t>
      </w:r>
      <w:r>
        <w:rPr>
          <w:rFonts w:eastAsia="Times New Roman"/>
          <w:sz w:val="20"/>
          <w:szCs w:val="21"/>
        </w:rPr>
        <w:t>]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18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sz w:val="20"/>
          <w:szCs w:val="21"/>
        </w:rPr>
        <w:t>上海嘉定区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九年级一模）</w:t>
      </w:r>
      <w:r>
        <w:rPr>
          <w:sz w:val="20"/>
          <w:szCs w:val="21"/>
        </w:rPr>
        <w:t>将质量为</w:t>
      </w:r>
      <w:r>
        <w:rPr>
          <w:rFonts w:eastAsia="Times New Roman"/>
          <w:sz w:val="20"/>
          <w:szCs w:val="21"/>
        </w:rPr>
        <w:t>5</w:t>
      </w:r>
      <w:r>
        <w:rPr>
          <w:sz w:val="20"/>
          <w:szCs w:val="21"/>
        </w:rPr>
        <w:t>千克的水加热，水的温度升高了</w:t>
      </w:r>
      <w:r>
        <w:rPr>
          <w:rFonts w:eastAsia="Times New Roman"/>
          <w:sz w:val="20"/>
          <w:szCs w:val="21"/>
        </w:rPr>
        <w:t>20℃</w:t>
      </w:r>
      <w:r>
        <w:rPr>
          <w:sz w:val="20"/>
          <w:szCs w:val="21"/>
        </w:rPr>
        <w:t>。求：</w:t>
      </w:r>
    </w:p>
    <w:p w:rsidR="00D104DD" w:rsidRDefault="005B343F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水吸收的热量</w:t>
      </w:r>
      <w:r>
        <w:rPr>
          <w:rFonts w:eastAsia="Times New Roman"/>
          <w:i/>
          <w:sz w:val="20"/>
          <w:szCs w:val="21"/>
        </w:rPr>
        <w:t>Q</w:t>
      </w:r>
      <w:r>
        <w:rPr>
          <w:sz w:val="20"/>
          <w:szCs w:val="21"/>
          <w:vertAlign w:val="subscript"/>
        </w:rPr>
        <w:t>吸</w:t>
      </w:r>
      <w:r>
        <w:rPr>
          <w:sz w:val="20"/>
          <w:szCs w:val="21"/>
        </w:rPr>
        <w:t>。</w:t>
      </w:r>
      <w:r>
        <w:rPr>
          <w:rFonts w:eastAsia="Times New Roman"/>
          <w:sz w:val="20"/>
          <w:szCs w:val="21"/>
        </w:rPr>
        <w:t>[</w:t>
      </w:r>
      <w:r>
        <w:rPr>
          <w:rFonts w:eastAsia="Times New Roman"/>
          <w:i/>
          <w:sz w:val="20"/>
          <w:szCs w:val="21"/>
        </w:rPr>
        <w:t>c</w:t>
      </w:r>
      <w:r>
        <w:rPr>
          <w:sz w:val="20"/>
          <w:szCs w:val="21"/>
          <w:vertAlign w:val="subscript"/>
        </w:rPr>
        <w:t>水</w:t>
      </w:r>
      <w:r>
        <w:rPr>
          <w:rFonts w:eastAsia="Times New Roman"/>
          <w:sz w:val="20"/>
          <w:szCs w:val="21"/>
        </w:rPr>
        <w:t xml:space="preserve"> =4.2×10</w:t>
      </w:r>
      <w:r>
        <w:rPr>
          <w:rFonts w:eastAsia="Times New Roman"/>
          <w:sz w:val="20"/>
          <w:szCs w:val="21"/>
          <w:vertAlign w:val="superscript"/>
        </w:rPr>
        <w:t>3</w:t>
      </w:r>
      <w:r>
        <w:rPr>
          <w:sz w:val="20"/>
          <w:szCs w:val="21"/>
        </w:rPr>
        <w:t>焦</w:t>
      </w:r>
      <w:r>
        <w:rPr>
          <w:rFonts w:eastAsia="Times New Roman"/>
          <w:sz w:val="20"/>
          <w:szCs w:val="21"/>
        </w:rPr>
        <w:t>/</w:t>
      </w:r>
      <w:r>
        <w:rPr>
          <w:sz w:val="20"/>
          <w:szCs w:val="21"/>
        </w:rPr>
        <w:t>（千克</w:t>
      </w:r>
      <w:r>
        <w:rPr>
          <w:rFonts w:eastAsia="Times New Roman"/>
          <w:sz w:val="20"/>
          <w:szCs w:val="21"/>
        </w:rPr>
        <w:t>·℃</w:t>
      </w:r>
      <w:r>
        <w:rPr>
          <w:sz w:val="20"/>
          <w:szCs w:val="21"/>
        </w:rPr>
        <w:t>）</w:t>
      </w:r>
      <w:r>
        <w:rPr>
          <w:rFonts w:eastAsia="Times New Roman"/>
          <w:sz w:val="20"/>
          <w:szCs w:val="21"/>
        </w:rPr>
        <w:t>]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将这些水举高</w:t>
      </w:r>
      <w:r>
        <w:rPr>
          <w:rFonts w:eastAsia="Times New Roman"/>
          <w:sz w:val="20"/>
          <w:szCs w:val="21"/>
        </w:rPr>
        <w:t>10</w:t>
      </w:r>
      <w:r>
        <w:rPr>
          <w:sz w:val="20"/>
          <w:szCs w:val="21"/>
        </w:rPr>
        <w:t>米，需要做的功</w:t>
      </w:r>
      <w:r>
        <w:rPr>
          <w:rFonts w:eastAsia="Times New Roman"/>
          <w:i/>
          <w:sz w:val="20"/>
          <w:szCs w:val="21"/>
        </w:rPr>
        <w:t>W</w:t>
      </w:r>
      <w:r>
        <w:rPr>
          <w:sz w:val="20"/>
          <w:szCs w:val="21"/>
        </w:rPr>
        <w:t>。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19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2014·</w:t>
      </w:r>
      <w:r>
        <w:rPr>
          <w:sz w:val="20"/>
          <w:szCs w:val="21"/>
        </w:rPr>
        <w:t>上海闵行区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九年级二模）炎夏，某工厂用冰块降温．一块质量为</w:t>
      </w:r>
      <w:r>
        <w:rPr>
          <w:sz w:val="20"/>
          <w:szCs w:val="21"/>
        </w:rPr>
        <w:t>20</w:t>
      </w:r>
      <w:r>
        <w:rPr>
          <w:sz w:val="20"/>
          <w:szCs w:val="21"/>
        </w:rPr>
        <w:t>千克的大冰块，温度由－</w:t>
      </w:r>
      <w:r>
        <w:rPr>
          <w:sz w:val="20"/>
          <w:szCs w:val="21"/>
        </w:rPr>
        <w:t>20 ℃</w:t>
      </w:r>
      <w:r>
        <w:rPr>
          <w:sz w:val="20"/>
          <w:szCs w:val="21"/>
        </w:rPr>
        <w:t>升高到</w:t>
      </w:r>
      <w:r>
        <w:rPr>
          <w:sz w:val="20"/>
          <w:szCs w:val="21"/>
        </w:rPr>
        <w:t>0℃</w:t>
      </w:r>
      <w:r>
        <w:rPr>
          <w:sz w:val="20"/>
          <w:szCs w:val="21"/>
        </w:rPr>
        <w:t>过程中，能从周围环境中吸收多少热量？</w:t>
      </w:r>
      <w:r>
        <w:rPr>
          <w:sz w:val="20"/>
          <w:szCs w:val="21"/>
        </w:rPr>
        <w:t>[</w:t>
      </w:r>
      <w:r>
        <w:rPr>
          <w:i/>
          <w:sz w:val="20"/>
          <w:szCs w:val="21"/>
        </w:rPr>
        <w:t>c</w:t>
      </w:r>
      <w:r>
        <w:rPr>
          <w:sz w:val="20"/>
          <w:szCs w:val="21"/>
          <w:vertAlign w:val="subscript"/>
        </w:rPr>
        <w:t>冰</w:t>
      </w:r>
      <w:r>
        <w:rPr>
          <w:sz w:val="20"/>
          <w:szCs w:val="21"/>
        </w:rPr>
        <w:t>＝</w:t>
      </w:r>
      <w:r>
        <w:rPr>
          <w:sz w:val="20"/>
          <w:szCs w:val="21"/>
        </w:rPr>
        <w:t>2.1×10</w:t>
      </w:r>
      <w:r>
        <w:rPr>
          <w:sz w:val="20"/>
          <w:szCs w:val="21"/>
          <w:vertAlign w:val="superscript"/>
        </w:rPr>
        <w:t>3</w:t>
      </w:r>
      <w:r>
        <w:rPr>
          <w:sz w:val="20"/>
          <w:szCs w:val="21"/>
        </w:rPr>
        <w:t>焦</w:t>
      </w:r>
      <w:r>
        <w:rPr>
          <w:sz w:val="20"/>
          <w:szCs w:val="21"/>
        </w:rPr>
        <w:t>/(</w:t>
      </w:r>
      <w:r>
        <w:rPr>
          <w:sz w:val="20"/>
          <w:szCs w:val="21"/>
        </w:rPr>
        <w:t>千克</w:t>
      </w:r>
      <w:r>
        <w:rPr>
          <w:sz w:val="20"/>
          <w:szCs w:val="21"/>
        </w:rPr>
        <w:t>·℃)]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20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中考模拟）某电热水壶容量</w:t>
      </w:r>
      <w:r>
        <w:rPr>
          <w:sz w:val="20"/>
          <w:szCs w:val="21"/>
        </w:rPr>
        <w:t xml:space="preserve">1.5L </w:t>
      </w:r>
      <w:r>
        <w:rPr>
          <w:sz w:val="20"/>
          <w:szCs w:val="21"/>
        </w:rPr>
        <w:t>额定电压</w:t>
      </w:r>
      <w:r>
        <w:rPr>
          <w:sz w:val="20"/>
          <w:szCs w:val="21"/>
        </w:rPr>
        <w:t>220V</w:t>
      </w:r>
      <w:r>
        <w:rPr>
          <w:sz w:val="20"/>
          <w:szCs w:val="21"/>
        </w:rPr>
        <w:t>额定功率</w:t>
      </w:r>
      <w:r>
        <w:rPr>
          <w:sz w:val="20"/>
          <w:szCs w:val="21"/>
        </w:rPr>
        <w:t>1500W</w:t>
      </w:r>
      <w:r>
        <w:rPr>
          <w:sz w:val="20"/>
          <w:szCs w:val="21"/>
        </w:rPr>
        <w:t>，装入一满壶</w:t>
      </w:r>
      <w:r>
        <w:rPr>
          <w:sz w:val="20"/>
          <w:szCs w:val="21"/>
        </w:rPr>
        <w:t>20℃</w:t>
      </w:r>
      <w:r>
        <w:rPr>
          <w:sz w:val="20"/>
          <w:szCs w:val="21"/>
        </w:rPr>
        <w:t>的凉水，通电正常工作</w:t>
      </w:r>
      <w:r>
        <w:rPr>
          <w:sz w:val="20"/>
          <w:szCs w:val="21"/>
        </w:rPr>
        <w:t>6</w:t>
      </w:r>
      <w:r>
        <w:rPr>
          <w:sz w:val="20"/>
          <w:szCs w:val="21"/>
        </w:rPr>
        <w:t>分钟即被烧开至</w:t>
      </w:r>
      <w:r>
        <w:rPr>
          <w:sz w:val="20"/>
          <w:szCs w:val="21"/>
        </w:rPr>
        <w:t>100℃</w:t>
      </w:r>
      <w:r>
        <w:rPr>
          <w:sz w:val="20"/>
          <w:szCs w:val="21"/>
        </w:rPr>
        <w:t>．已知水的比热容</w:t>
      </w:r>
      <w:r>
        <w:rPr>
          <w:i/>
          <w:sz w:val="20"/>
          <w:szCs w:val="21"/>
        </w:rPr>
        <w:t>c</w:t>
      </w:r>
      <w:r>
        <w:rPr>
          <w:sz w:val="20"/>
          <w:szCs w:val="21"/>
        </w:rPr>
        <w:t>=4.2×10</w:t>
      </w:r>
      <w:r>
        <w:rPr>
          <w:sz w:val="20"/>
          <w:szCs w:val="21"/>
          <w:vertAlign w:val="superscript"/>
        </w:rPr>
        <w:t>3</w:t>
      </w:r>
      <w:r>
        <w:rPr>
          <w:sz w:val="20"/>
          <w:szCs w:val="21"/>
        </w:rPr>
        <w:t>J/</w:t>
      </w:r>
      <w:r>
        <w:rPr>
          <w:sz w:val="20"/>
          <w:szCs w:val="21"/>
        </w:rPr>
        <w:t>（</w:t>
      </w:r>
      <w:r>
        <w:rPr>
          <w:i/>
          <w:sz w:val="20"/>
          <w:szCs w:val="21"/>
        </w:rPr>
        <w:t>kg</w:t>
      </w:r>
      <w:r>
        <w:rPr>
          <w:sz w:val="20"/>
          <w:szCs w:val="21"/>
        </w:rPr>
        <w:t>•℃</w:t>
      </w:r>
      <w:r>
        <w:rPr>
          <w:sz w:val="20"/>
          <w:szCs w:val="21"/>
        </w:rPr>
        <w:t>）</w:t>
      </w:r>
      <w:r>
        <w:rPr>
          <w:sz w:val="20"/>
          <w:szCs w:val="21"/>
        </w:rPr>
        <w:t> </w:t>
      </w:r>
      <w:r>
        <w:rPr>
          <w:sz w:val="20"/>
          <w:szCs w:val="21"/>
        </w:rPr>
        <w:t>求：</w:t>
      </w:r>
      <w:r>
        <w:rPr>
          <w:sz w:val="20"/>
          <w:szCs w:val="21"/>
        </w:rPr>
        <w:t xml:space="preserve">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1</w:t>
      </w:r>
      <w:r>
        <w:rPr>
          <w:sz w:val="20"/>
          <w:szCs w:val="21"/>
        </w:rPr>
        <w:t>）该过程中水吸收的热量．</w:t>
      </w:r>
      <w:r>
        <w:rPr>
          <w:sz w:val="20"/>
          <w:szCs w:val="21"/>
        </w:rPr>
        <w:t xml:space="preserve">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2</w:t>
      </w:r>
      <w:r>
        <w:rPr>
          <w:sz w:val="20"/>
          <w:szCs w:val="21"/>
        </w:rPr>
        <w:t>）</w:t>
      </w:r>
      <w:r>
        <w:rPr>
          <w:sz w:val="20"/>
          <w:szCs w:val="21"/>
        </w:rPr>
        <w:t>6</w:t>
      </w:r>
      <w:r>
        <w:rPr>
          <w:sz w:val="20"/>
          <w:szCs w:val="21"/>
        </w:rPr>
        <w:t>分钟内电水壶消耗的电能．</w:t>
      </w:r>
      <w:r>
        <w:rPr>
          <w:sz w:val="20"/>
          <w:szCs w:val="21"/>
        </w:rPr>
        <w:t xml:space="preserve">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3</w:t>
      </w:r>
      <w:r>
        <w:rPr>
          <w:sz w:val="20"/>
          <w:szCs w:val="21"/>
        </w:rPr>
        <w:t>）电热水壶的效率．</w:t>
      </w:r>
    </w:p>
    <w:p w:rsidR="00D104DD" w:rsidRDefault="00D104DD">
      <w:pPr>
        <w:rPr>
          <w:sz w:val="20"/>
          <w:szCs w:val="21"/>
        </w:rPr>
      </w:pPr>
    </w:p>
    <w:p w:rsidR="00D104DD" w:rsidRDefault="005B343F">
      <w:pPr>
        <w:rPr>
          <w:b/>
          <w:sz w:val="20"/>
          <w:szCs w:val="21"/>
        </w:rPr>
      </w:pPr>
      <w:r>
        <w:rPr>
          <w:b/>
          <w:sz w:val="20"/>
          <w:szCs w:val="21"/>
        </w:rPr>
        <w:t>四、实验题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21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2019·</w:t>
      </w:r>
      <w:r>
        <w:rPr>
          <w:sz w:val="20"/>
          <w:szCs w:val="21"/>
        </w:rPr>
        <w:t>上海松江区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中考模拟）图（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）所示的测量工具是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，现在的示数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sz w:val="20"/>
          <w:szCs w:val="21"/>
        </w:rPr>
        <w:t>高于</w:t>
      </w:r>
      <w:r>
        <w:rPr>
          <w:sz w:val="20"/>
          <w:szCs w:val="21"/>
        </w:rPr>
        <w:t>”</w:t>
      </w:r>
      <w:r>
        <w:rPr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sz w:val="20"/>
          <w:szCs w:val="21"/>
        </w:rPr>
        <w:t>低于</w:t>
      </w:r>
      <w:r>
        <w:rPr>
          <w:sz w:val="20"/>
          <w:szCs w:val="21"/>
        </w:rPr>
        <w:t>”</w:t>
      </w:r>
      <w:r>
        <w:rPr>
          <w:sz w:val="20"/>
          <w:szCs w:val="21"/>
        </w:rPr>
        <w:t>）人体的正常体温．如图（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）所示弹簧测力计在使用之前需沿所测力的方向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，现在的示数为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牛．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4000500" cy="1590675"/>
            <wp:effectExtent l="0" t="0" r="0" b="9525"/>
            <wp:docPr id="31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581563" name="图片 5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22</w:t>
      </w:r>
      <w:r>
        <w:rPr>
          <w:sz w:val="20"/>
          <w:szCs w:val="21"/>
        </w:rPr>
        <w:t>．</w:t>
      </w:r>
      <w:r>
        <w:rPr>
          <w:sz w:val="20"/>
          <w:szCs w:val="21"/>
        </w:rPr>
        <w:t>（</w:t>
      </w:r>
      <w:r>
        <w:rPr>
          <w:sz w:val="20"/>
          <w:szCs w:val="21"/>
        </w:rPr>
        <w:t>2012·</w:t>
      </w:r>
      <w:r>
        <w:rPr>
          <w:sz w:val="20"/>
          <w:szCs w:val="21"/>
        </w:rPr>
        <w:t>上海黄浦区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为了探究物质吸收热量与哪些因素有关，某实验小组同学用相同的酒精灯分别加热质量和初温都相同的液体，实验过程及观察到的现象如图所示．设加热时液体每分钟吸收的热量相等．请根据实验现象及相关条件归纳得出初步结论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3638550" cy="1247775"/>
            <wp:effectExtent l="0" t="0" r="0" b="9525"/>
            <wp:docPr id="34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486696" name="图片 56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1</w:t>
      </w:r>
      <w:r>
        <w:rPr>
          <w:sz w:val="20"/>
          <w:szCs w:val="21"/>
        </w:rPr>
        <w:t>）分析比较图中（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）与（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）与（</w:t>
      </w:r>
      <w:r>
        <w:rPr>
          <w:sz w:val="20"/>
          <w:szCs w:val="21"/>
        </w:rPr>
        <w:t>c</w:t>
      </w:r>
      <w:r>
        <w:rPr>
          <w:sz w:val="20"/>
          <w:szCs w:val="21"/>
        </w:rPr>
        <w:t>）可得出的初步结论是：</w:t>
      </w:r>
      <w:r>
        <w:rPr>
          <w:sz w:val="20"/>
          <w:szCs w:val="21"/>
        </w:rPr>
        <w:t>________________________________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2</w:t>
      </w:r>
      <w:r>
        <w:rPr>
          <w:sz w:val="20"/>
          <w:szCs w:val="21"/>
        </w:rPr>
        <w:t>）分析比较图中（</w:t>
      </w:r>
      <w:r>
        <w:rPr>
          <w:sz w:val="20"/>
          <w:szCs w:val="21"/>
        </w:rPr>
        <w:t>c</w:t>
      </w:r>
      <w:r>
        <w:rPr>
          <w:sz w:val="20"/>
          <w:szCs w:val="21"/>
        </w:rPr>
        <w:t>）与（</w:t>
      </w:r>
      <w:r>
        <w:rPr>
          <w:sz w:val="20"/>
          <w:szCs w:val="21"/>
        </w:rPr>
        <w:t>d</w:t>
      </w:r>
      <w:r>
        <w:rPr>
          <w:sz w:val="20"/>
          <w:szCs w:val="21"/>
        </w:rPr>
        <w:t>）可得出的初步结论是：</w:t>
      </w:r>
      <w:r>
        <w:rPr>
          <w:sz w:val="20"/>
          <w:szCs w:val="21"/>
        </w:rPr>
        <w:t>_______________________________________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23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sz w:val="20"/>
          <w:szCs w:val="21"/>
        </w:rPr>
        <w:t>上海普陀区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中考模拟）为了研究物体温度升高时吸收热量的多少与哪些因素有关，有一组同学做了如下实验：在四个相同的烧杯中分别装有水和煤油，用同样的加热器加热，下表是他们实验的记录，根据记录回答问题：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烧杯编号</w:t>
      </w:r>
      <w:r>
        <w:rPr>
          <w:sz w:val="20"/>
          <w:szCs w:val="21"/>
        </w:rPr>
        <w:t xml:space="preserve">  </w:t>
      </w:r>
      <w:r>
        <w:rPr>
          <w:sz w:val="20"/>
          <w:szCs w:val="21"/>
        </w:rPr>
        <w:t>物质</w:t>
      </w:r>
      <w:r>
        <w:rPr>
          <w:sz w:val="20"/>
          <w:szCs w:val="21"/>
        </w:rPr>
        <w:t xml:space="preserve">       </w:t>
      </w:r>
      <w:r>
        <w:rPr>
          <w:sz w:val="20"/>
          <w:szCs w:val="21"/>
        </w:rPr>
        <w:t>质量</w:t>
      </w:r>
      <w:r>
        <w:rPr>
          <w:sz w:val="20"/>
          <w:szCs w:val="21"/>
        </w:rPr>
        <w:t xml:space="preserve">/g      </w:t>
      </w:r>
      <w:r>
        <w:rPr>
          <w:sz w:val="20"/>
          <w:szCs w:val="21"/>
        </w:rPr>
        <w:t>初温</w:t>
      </w:r>
      <w:r>
        <w:rPr>
          <w:sz w:val="20"/>
          <w:szCs w:val="21"/>
        </w:rPr>
        <w:t xml:space="preserve">/℃  </w:t>
      </w:r>
      <w:r>
        <w:rPr>
          <w:sz w:val="20"/>
          <w:szCs w:val="21"/>
        </w:rPr>
        <w:t>温</w:t>
      </w:r>
      <w:r>
        <w:rPr>
          <w:sz w:val="20"/>
          <w:szCs w:val="21"/>
        </w:rPr>
        <w:t xml:space="preserve">/℃   </w:t>
      </w:r>
      <w:r>
        <w:rPr>
          <w:sz w:val="20"/>
          <w:szCs w:val="21"/>
        </w:rPr>
        <w:t>时间</w:t>
      </w:r>
      <w:r>
        <w:rPr>
          <w:sz w:val="20"/>
          <w:szCs w:val="21"/>
        </w:rPr>
        <w:t>/min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114300" distR="114300">
            <wp:extent cx="3533775" cy="1181100"/>
            <wp:effectExtent l="0" t="0" r="9525" b="0"/>
            <wp:docPr id="33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285231" name="图片 57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1</w:t>
      </w:r>
      <w:r>
        <w:rPr>
          <w:sz w:val="20"/>
          <w:szCs w:val="21"/>
        </w:rPr>
        <w:t>）用同样加热器加热的目的是</w:t>
      </w:r>
      <w:r>
        <w:rPr>
          <w:sz w:val="20"/>
          <w:szCs w:val="21"/>
        </w:rPr>
        <w:t xml:space="preserve">________.   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2</w:t>
      </w:r>
      <w:r>
        <w:rPr>
          <w:sz w:val="20"/>
          <w:szCs w:val="21"/>
        </w:rPr>
        <w:t>）对比</w:t>
      </w:r>
      <w:r>
        <w:rPr>
          <w:sz w:val="20"/>
          <w:szCs w:val="21"/>
        </w:rPr>
        <w:t>1</w:t>
      </w:r>
      <w:r>
        <w:rPr>
          <w:sz w:val="20"/>
          <w:szCs w:val="21"/>
        </w:rPr>
        <w:t>、</w:t>
      </w:r>
      <w:r>
        <w:rPr>
          <w:sz w:val="20"/>
          <w:szCs w:val="21"/>
        </w:rPr>
        <w:t>2</w:t>
      </w:r>
      <w:r>
        <w:rPr>
          <w:sz w:val="20"/>
          <w:szCs w:val="21"/>
        </w:rPr>
        <w:t>两杯的实验记录进行分析，其实验目的是：</w:t>
      </w:r>
      <w:r>
        <w:rPr>
          <w:sz w:val="20"/>
          <w:szCs w:val="21"/>
        </w:rPr>
        <w:t xml:space="preserve">________.   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3</w:t>
      </w:r>
      <w:r>
        <w:rPr>
          <w:sz w:val="20"/>
          <w:szCs w:val="21"/>
        </w:rPr>
        <w:t>）比较</w:t>
      </w:r>
      <w:r>
        <w:rPr>
          <w:sz w:val="20"/>
          <w:szCs w:val="21"/>
        </w:rPr>
        <w:t>1</w:t>
      </w:r>
      <w:r>
        <w:rPr>
          <w:sz w:val="20"/>
          <w:szCs w:val="21"/>
        </w:rPr>
        <w:t>、</w:t>
      </w:r>
      <w:r>
        <w:rPr>
          <w:sz w:val="20"/>
          <w:szCs w:val="21"/>
        </w:rPr>
        <w:t>3</w:t>
      </w:r>
      <w:r>
        <w:rPr>
          <w:sz w:val="20"/>
          <w:szCs w:val="21"/>
        </w:rPr>
        <w:t>两杯的实验记录，得出的结论是：</w:t>
      </w:r>
      <w:r>
        <w:rPr>
          <w:sz w:val="20"/>
          <w:szCs w:val="21"/>
        </w:rPr>
        <w:t xml:space="preserve">________.   </w:t>
      </w:r>
      <w:r>
        <w:rPr>
          <w:sz w:val="20"/>
          <w:szCs w:val="21"/>
        </w:rPr>
        <w:t xml:space="preserve"> 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4</w:t>
      </w:r>
      <w:r>
        <w:rPr>
          <w:sz w:val="20"/>
          <w:szCs w:val="21"/>
        </w:rPr>
        <w:t>）结合上述结论，物体温度升高时，吸收热量的多少与物体的质量、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和</w:t>
      </w:r>
      <w:r>
        <w:rPr>
          <w:sz w:val="20"/>
          <w:szCs w:val="21"/>
        </w:rPr>
        <w:t>________</w:t>
      </w:r>
      <w:r>
        <w:rPr>
          <w:sz w:val="20"/>
          <w:szCs w:val="21"/>
        </w:rPr>
        <w:t>都有关</w:t>
      </w:r>
      <w:r>
        <w:rPr>
          <w:sz w:val="20"/>
          <w:szCs w:val="21"/>
        </w:rPr>
        <w:t>.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24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2016·</w:t>
      </w:r>
      <w:r>
        <w:rPr>
          <w:sz w:val="20"/>
          <w:szCs w:val="21"/>
        </w:rPr>
        <w:t>上海长宁区</w:t>
      </w:r>
      <w:r>
        <w:rPr>
          <w:sz w:val="20"/>
          <w:szCs w:val="21"/>
        </w:rPr>
        <w:t>·</w:t>
      </w:r>
      <w:r>
        <w:rPr>
          <w:sz w:val="20"/>
          <w:szCs w:val="21"/>
        </w:rPr>
        <w:t>九年级二模）为了研究物质的某种特性，某小组同学做了如下实验：他们在如图所示的两只完全相同的白色小瓶内分别装入</w:t>
      </w:r>
      <w:r>
        <w:rPr>
          <w:sz w:val="20"/>
          <w:szCs w:val="21"/>
        </w:rPr>
        <w:t>50</w:t>
      </w:r>
      <w:r>
        <w:rPr>
          <w:sz w:val="20"/>
          <w:szCs w:val="21"/>
        </w:rPr>
        <w:t>克的水和</w:t>
      </w:r>
      <w:r>
        <w:rPr>
          <w:sz w:val="20"/>
          <w:szCs w:val="21"/>
        </w:rPr>
        <w:t>50</w:t>
      </w:r>
      <w:r>
        <w:rPr>
          <w:sz w:val="20"/>
          <w:szCs w:val="21"/>
        </w:rPr>
        <w:t>克的煤油，实验时，将两只小瓶都放在太阳下暴晒，并利用温度计测量液体升高的温度，用计时器测量加热的时间，并将实验数据整理、记录在表一和表二中．（设两只小瓶晒相同时间吸收的热量相等）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1123950" cy="1238250"/>
            <wp:effectExtent l="0" t="0" r="0" b="0"/>
            <wp:docPr id="32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544614" name="图片 58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114300" distR="114300">
            <wp:extent cx="5276850" cy="1676400"/>
            <wp:effectExtent l="0" t="0" r="0" b="0"/>
            <wp:docPr id="35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781208" name="图片 59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①</w:t>
      </w:r>
      <w:r>
        <w:rPr>
          <w:sz w:val="20"/>
          <w:szCs w:val="21"/>
        </w:rPr>
        <w:t>分析比较实验序号</w:t>
      </w:r>
      <w:r>
        <w:rPr>
          <w:sz w:val="20"/>
          <w:szCs w:val="21"/>
        </w:rPr>
        <w:t>1~5</w:t>
      </w:r>
      <w:r>
        <w:rPr>
          <w:sz w:val="20"/>
          <w:szCs w:val="21"/>
        </w:rPr>
        <w:t>或</w:t>
      </w:r>
      <w:r>
        <w:rPr>
          <w:sz w:val="20"/>
          <w:szCs w:val="21"/>
        </w:rPr>
        <w:t>6~10</w:t>
      </w:r>
      <w:r>
        <w:rPr>
          <w:sz w:val="20"/>
          <w:szCs w:val="21"/>
        </w:rPr>
        <w:t>的数据及相关条件，可得出的初步结论是：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②</w:t>
      </w:r>
      <w:r>
        <w:rPr>
          <w:sz w:val="20"/>
          <w:szCs w:val="21"/>
        </w:rPr>
        <w:t>分析比较实验序号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的数据及相关条件，可得出的初步结论是：质量相同的不同种物质，升高的温度相同，吸收的热量不同．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lastRenderedPageBreak/>
        <w:t>③</w:t>
      </w:r>
      <w:r>
        <w:rPr>
          <w:sz w:val="20"/>
          <w:szCs w:val="21"/>
        </w:rPr>
        <w:t>进一步综合分析比较表一、表二中的数据及相关条件，并归纳得出结论．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a</w:t>
      </w:r>
      <w:r>
        <w:rPr>
          <w:sz w:val="20"/>
          <w:szCs w:val="21"/>
        </w:rPr>
        <w:t>）分析比较表一或表二中的数据及相关条件，可得出的结论是：质量相同的同种液体，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（</w:t>
      </w:r>
      <w:r>
        <w:rPr>
          <w:sz w:val="20"/>
          <w:szCs w:val="21"/>
        </w:rPr>
        <w:t>b</w:t>
      </w:r>
      <w:r>
        <w:rPr>
          <w:sz w:val="20"/>
          <w:szCs w:val="21"/>
        </w:rPr>
        <w:t>）分析比较表一和表二中的数据及相关条件，可得出的结论是：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④</w:t>
      </w:r>
      <w:r>
        <w:rPr>
          <w:sz w:val="20"/>
          <w:szCs w:val="21"/>
        </w:rPr>
        <w:t>另一小组的同学将图</w:t>
      </w:r>
      <w:r>
        <w:rPr>
          <w:sz w:val="20"/>
          <w:szCs w:val="21"/>
        </w:rPr>
        <w:t>16</w:t>
      </w:r>
      <w:r>
        <w:rPr>
          <w:sz w:val="20"/>
          <w:szCs w:val="21"/>
        </w:rPr>
        <w:t>的小瓶表面涂成黑色，在瓶内装入</w:t>
      </w:r>
      <w:r>
        <w:rPr>
          <w:sz w:val="20"/>
          <w:szCs w:val="21"/>
        </w:rPr>
        <w:t>50</w:t>
      </w:r>
      <w:r>
        <w:rPr>
          <w:sz w:val="20"/>
          <w:szCs w:val="21"/>
        </w:rPr>
        <w:t>克的水进行实验，得到如表三所示的数据．通过分析表一和表三的数据及相关条件，可得出的结论是：</w:t>
      </w:r>
      <w:r>
        <w:rPr>
          <w:sz w:val="20"/>
          <w:szCs w:val="21"/>
        </w:rPr>
        <w:t>_______</w:t>
      </w:r>
      <w:r>
        <w:rPr>
          <w:sz w:val="20"/>
          <w:szCs w:val="21"/>
        </w:rPr>
        <w:t>．</w:t>
      </w:r>
    </w:p>
    <w:p w:rsidR="00D104DD" w:rsidRDefault="005B343F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25</w:t>
      </w:r>
      <w:r>
        <w:rPr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sz w:val="20"/>
          <w:szCs w:val="21"/>
        </w:rPr>
        <w:t>上海九年级专题练习）</w:t>
      </w:r>
      <w:r>
        <w:rPr>
          <w:sz w:val="20"/>
          <w:szCs w:val="21"/>
        </w:rPr>
        <w:t>某小组同学为了研究水吸收的热量和哪些因素有关，他们将不同质量的水利用同一热源加热，使其升高一定的温度，实验数据记录于下表中：（设每分钟水吸收的热量相同）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D104DD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实验序号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i/>
                <w:sz w:val="20"/>
                <w:szCs w:val="21"/>
              </w:rPr>
              <w:t>m</w:t>
            </w:r>
            <w:r>
              <w:rPr>
                <w:rFonts w:eastAsia="Times New Roman"/>
                <w:sz w:val="20"/>
                <w:szCs w:val="21"/>
              </w:rPr>
              <w:t>(</w:t>
            </w:r>
            <w:r>
              <w:rPr>
                <w:sz w:val="20"/>
                <w:szCs w:val="21"/>
              </w:rPr>
              <w:t>克</w:t>
            </w:r>
            <w:r>
              <w:rPr>
                <w:rFonts w:eastAsia="Times New Roman"/>
                <w:sz w:val="20"/>
                <w:szCs w:val="21"/>
              </w:rPr>
              <w:t>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sz w:val="20"/>
                <w:szCs w:val="21"/>
              </w:rPr>
              <w:object w:dxaOrig="300" w:dyaOrig="285">
                <v:shape id="_x0000_i1028" type="#_x0000_t75" alt="eqIdd6c62a1c1a534f3fb23cf7a922127868" style="width:15pt;height:14.25pt" o:ole="">
                  <v:imagedata r:id="rId33" o:title="eqIdd6c62a1c1a534f3fb23cf7a922127868"/>
                </v:shape>
                <o:OLEObject Type="Embed" ProgID="Equation.DSMT4" ShapeID="_x0000_i1028" DrawAspect="Content" ObjectID="_1680975488" r:id="rId34"/>
              </w:object>
            </w:r>
            <w:r>
              <w:rPr>
                <w:rFonts w:eastAsia="Times New Roman"/>
                <w:sz w:val="20"/>
                <w:szCs w:val="21"/>
              </w:rPr>
              <w:t>(°C)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sz w:val="20"/>
                <w:szCs w:val="21"/>
              </w:rPr>
              <w:t>加热时间</w:t>
            </w:r>
            <w:r>
              <w:rPr>
                <w:rFonts w:eastAsia="Times New Roman"/>
                <w:sz w:val="20"/>
                <w:szCs w:val="21"/>
              </w:rPr>
              <w:t>(</w:t>
            </w:r>
            <w:r>
              <w:rPr>
                <w:sz w:val="20"/>
                <w:szCs w:val="21"/>
              </w:rPr>
              <w:t>分钟</w:t>
            </w:r>
            <w:r>
              <w:rPr>
                <w:rFonts w:eastAsia="Times New Roman"/>
                <w:sz w:val="20"/>
                <w:szCs w:val="21"/>
              </w:rPr>
              <w:t>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实验序号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i/>
                <w:sz w:val="20"/>
                <w:szCs w:val="21"/>
              </w:rPr>
              <w:t>m</w:t>
            </w:r>
            <w:r>
              <w:rPr>
                <w:rFonts w:eastAsia="Times New Roman"/>
                <w:sz w:val="20"/>
                <w:szCs w:val="21"/>
              </w:rPr>
              <w:t>(</w:t>
            </w:r>
            <w:r>
              <w:rPr>
                <w:sz w:val="20"/>
                <w:szCs w:val="21"/>
              </w:rPr>
              <w:t>克</w:t>
            </w:r>
            <w:r>
              <w:rPr>
                <w:rFonts w:eastAsia="Times New Roman"/>
                <w:sz w:val="20"/>
                <w:szCs w:val="21"/>
              </w:rPr>
              <w:t>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sz w:val="20"/>
                <w:szCs w:val="21"/>
              </w:rPr>
              <w:object w:dxaOrig="300" w:dyaOrig="285">
                <v:shape id="_x0000_i1029" type="#_x0000_t75" alt="eqIdd6c62a1c1a534f3fb23cf7a922127868" style="width:15pt;height:14.25pt" o:ole="">
                  <v:imagedata r:id="rId33" o:title="eqIdd6c62a1c1a534f3fb23cf7a922127868"/>
                </v:shape>
                <o:OLEObject Type="Embed" ProgID="Equation.DSMT4" ShapeID="_x0000_i1029" DrawAspect="Content" ObjectID="_1680975489" r:id="rId35"/>
              </w:object>
            </w:r>
            <w:r>
              <w:rPr>
                <w:rFonts w:eastAsia="Times New Roman"/>
                <w:sz w:val="20"/>
                <w:szCs w:val="21"/>
              </w:rPr>
              <w:t>(°C)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sz w:val="20"/>
                <w:szCs w:val="21"/>
              </w:rPr>
              <w:t>加热时间</w:t>
            </w:r>
            <w:r>
              <w:rPr>
                <w:rFonts w:eastAsia="Times New Roman"/>
                <w:sz w:val="20"/>
                <w:szCs w:val="21"/>
              </w:rPr>
              <w:t>(</w:t>
            </w:r>
            <w:r>
              <w:rPr>
                <w:sz w:val="20"/>
                <w:szCs w:val="21"/>
              </w:rPr>
              <w:t>分钟</w:t>
            </w:r>
            <w:r>
              <w:rPr>
                <w:rFonts w:eastAsia="Times New Roman"/>
                <w:sz w:val="20"/>
                <w:szCs w:val="21"/>
              </w:rPr>
              <w:t>)</w:t>
            </w:r>
          </w:p>
        </w:tc>
      </w:tr>
      <w:tr w:rsidR="00D104DD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4.5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4.5</w:t>
            </w:r>
          </w:p>
        </w:tc>
      </w:tr>
      <w:tr w:rsidR="00D104DD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3.6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450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4.5</w:t>
            </w:r>
          </w:p>
        </w:tc>
      </w:tr>
      <w:tr w:rsidR="00D104DD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240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50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6</w:t>
            </w:r>
          </w:p>
        </w:tc>
      </w:tr>
      <w:tr w:rsidR="00D104DD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600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400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30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104DD" w:rsidRDefault="005B343F">
            <w:pPr>
              <w:spacing w:line="360" w:lineRule="auto"/>
              <w:ind w:right="105"/>
              <w:jc w:val="left"/>
              <w:textAlignment w:val="center"/>
              <w:rPr>
                <w:rFonts w:eastAsia="Times New Roman"/>
                <w:sz w:val="20"/>
                <w:szCs w:val="21"/>
              </w:rPr>
            </w:pPr>
            <w:r>
              <w:rPr>
                <w:rFonts w:eastAsia="Times New Roman"/>
                <w:sz w:val="20"/>
                <w:szCs w:val="21"/>
              </w:rPr>
              <w:t>6</w:t>
            </w:r>
          </w:p>
        </w:tc>
      </w:tr>
    </w:tbl>
    <w:p w:rsidR="00D104DD" w:rsidRDefault="005B343F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(1)</w:t>
      </w:r>
      <w:r>
        <w:rPr>
          <w:sz w:val="20"/>
          <w:szCs w:val="21"/>
        </w:rPr>
        <w:t>水吸收的热量可以通过观察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来进行比较；</w:t>
      </w:r>
    </w:p>
    <w:p w:rsidR="00D104DD" w:rsidRDefault="005B343F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(2)</w:t>
      </w:r>
      <w:r>
        <w:rPr>
          <w:sz w:val="20"/>
          <w:szCs w:val="21"/>
        </w:rPr>
        <w:t>分析序号</w:t>
      </w:r>
      <w:r>
        <w:rPr>
          <w:sz w:val="20"/>
          <w:szCs w:val="21"/>
        </w:rPr>
        <w:t>_____</w:t>
      </w:r>
      <w:r>
        <w:rPr>
          <w:sz w:val="20"/>
          <w:szCs w:val="21"/>
        </w:rPr>
        <w:t>的数据，可得出初步结论：相同质量的水，升高的温度</w:t>
      </w:r>
      <w:r>
        <w:rPr>
          <w:sz w:val="20"/>
          <w:szCs w:val="21"/>
        </w:rPr>
        <w:object w:dxaOrig="300" w:dyaOrig="285">
          <v:shape id="_x0000_i1030" type="#_x0000_t75" alt="eqIdd6c62a1c1a534f3fb23cf7a922127868" style="width:15pt;height:14.25pt" o:ole="">
            <v:imagedata r:id="rId33" o:title="eqIdd6c62a1c1a534f3fb23cf7a922127868"/>
          </v:shape>
          <o:OLEObject Type="Embed" ProgID="Equation.DSMT4" ShapeID="_x0000_i1030" DrawAspect="Content" ObjectID="_1680975490" r:id="rId36"/>
        </w:object>
      </w:r>
      <w:r>
        <w:rPr>
          <w:sz w:val="20"/>
          <w:szCs w:val="21"/>
        </w:rPr>
        <w:t>越大，需要吸收的热量越多；</w:t>
      </w:r>
    </w:p>
    <w:p w:rsidR="00D104DD" w:rsidRDefault="005B343F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(3)</w:t>
      </w:r>
      <w:r>
        <w:rPr>
          <w:sz w:val="20"/>
          <w:szCs w:val="21"/>
        </w:rPr>
        <w:t>分析序号</w:t>
      </w:r>
      <w:r>
        <w:rPr>
          <w:rFonts w:eastAsia="Times New Roman"/>
          <w:sz w:val="20"/>
          <w:szCs w:val="21"/>
        </w:rPr>
        <w:t>3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4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6</w:t>
      </w:r>
      <w:r>
        <w:rPr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2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5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8</w:t>
      </w:r>
      <w:r>
        <w:rPr>
          <w:sz w:val="20"/>
          <w:szCs w:val="21"/>
        </w:rPr>
        <w:t>的数据，可得出初步结论：</w:t>
      </w:r>
      <w:r>
        <w:rPr>
          <w:sz w:val="20"/>
          <w:szCs w:val="21"/>
        </w:rPr>
        <w:t>_________</w:t>
      </w:r>
      <w:r>
        <w:rPr>
          <w:sz w:val="20"/>
          <w:szCs w:val="21"/>
        </w:rPr>
        <w:t>；</w:t>
      </w:r>
    </w:p>
    <w:p w:rsidR="00D104DD" w:rsidRDefault="005B343F">
      <w:pPr>
        <w:spacing w:line="360" w:lineRule="auto"/>
        <w:ind w:right="105"/>
        <w:jc w:val="left"/>
        <w:textAlignment w:val="center"/>
        <w:rPr>
          <w:sz w:val="20"/>
          <w:szCs w:val="21"/>
        </w:rPr>
      </w:pPr>
      <w:r>
        <w:rPr>
          <w:rFonts w:eastAsia="Times New Roman"/>
          <w:sz w:val="20"/>
          <w:szCs w:val="21"/>
        </w:rPr>
        <w:t>(4)</w:t>
      </w:r>
      <w:r>
        <w:rPr>
          <w:sz w:val="20"/>
          <w:szCs w:val="21"/>
        </w:rPr>
        <w:t>进一步综合分析序号</w:t>
      </w:r>
      <w:r>
        <w:rPr>
          <w:rFonts w:eastAsia="Times New Roman"/>
          <w:sz w:val="20"/>
          <w:szCs w:val="21"/>
        </w:rPr>
        <w:t>1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5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6</w:t>
      </w:r>
      <w:r>
        <w:rPr>
          <w:sz w:val="20"/>
          <w:szCs w:val="21"/>
        </w:rPr>
        <w:t>和</w:t>
      </w:r>
      <w:r>
        <w:rPr>
          <w:rFonts w:eastAsia="Times New Roman"/>
          <w:sz w:val="20"/>
          <w:szCs w:val="21"/>
        </w:rPr>
        <w:t>4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7</w:t>
      </w:r>
      <w:r>
        <w:rPr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8</w:t>
      </w:r>
      <w:r>
        <w:rPr>
          <w:sz w:val="20"/>
          <w:szCs w:val="21"/>
        </w:rPr>
        <w:t>的数据后，还可以发现：</w:t>
      </w:r>
      <w:r>
        <w:rPr>
          <w:sz w:val="20"/>
          <w:szCs w:val="21"/>
        </w:rPr>
        <w:t>______</w:t>
      </w:r>
      <w:r>
        <w:rPr>
          <w:sz w:val="20"/>
          <w:szCs w:val="21"/>
        </w:rPr>
        <w:t>。</w:t>
      </w:r>
    </w:p>
    <w:p w:rsidR="00D104DD" w:rsidRDefault="00D104DD">
      <w:pPr>
        <w:rPr>
          <w:sz w:val="20"/>
          <w:szCs w:val="21"/>
        </w:rPr>
      </w:pPr>
    </w:p>
    <w:p w:rsidR="00D104DD" w:rsidRDefault="00D104DD">
      <w:pPr>
        <w:spacing w:line="240" w:lineRule="auto"/>
        <w:jc w:val="left"/>
        <w:textAlignment w:val="center"/>
        <w:rPr>
          <w:color w:val="FF0000"/>
        </w:rPr>
      </w:pPr>
    </w:p>
    <w:sectPr w:rsidR="00D104DD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3F" w:rsidRDefault="005B343F">
      <w:pPr>
        <w:spacing w:after="0" w:line="240" w:lineRule="auto"/>
      </w:pPr>
      <w:r>
        <w:separator/>
      </w:r>
    </w:p>
  </w:endnote>
  <w:endnote w:type="continuationSeparator" w:id="0">
    <w:p w:rsidR="005B343F" w:rsidRDefault="005B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4DD" w:rsidRDefault="00D104DD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3F" w:rsidRDefault="005B343F">
      <w:pPr>
        <w:spacing w:after="0" w:line="240" w:lineRule="auto"/>
      </w:pPr>
      <w:r>
        <w:separator/>
      </w:r>
    </w:p>
  </w:footnote>
  <w:footnote w:type="continuationSeparator" w:id="0">
    <w:p w:rsidR="005B343F" w:rsidRDefault="005B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4DD" w:rsidRDefault="005B343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3120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4DD" w:rsidRDefault="00DE5585">
    <w:pPr>
      <w:pStyle w:val="a8"/>
    </w:pPr>
    <w:r w:rsidRPr="00DE5585">
      <w:rPr>
        <w:rFonts w:hint="eastAsia"/>
      </w:rPr>
      <w:t>2021</w:t>
    </w:r>
    <w:r w:rsidRPr="00DE5585">
      <w:rPr>
        <w:rFonts w:hint="eastAsia"/>
      </w:rPr>
      <w:t>年上海市中考母题题源解密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4DD" w:rsidRDefault="005B343F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205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4DD"/>
    <w:rsid w:val="005B343F"/>
    <w:rsid w:val="00D104DD"/>
    <w:rsid w:val="00DE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qFormat="1"/>
    <w:lsdException w:name="Body Text" w:uiPriority="1" w:qFormat="1"/>
    <w:lsdException w:name="Subtitle" w:qFormat="1"/>
    <w:lsdException w:name="Note Heading" w:semiHidden="1" w:uiPriority="99" w:unhideWhenUsed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1"/>
    <w:qFormat/>
    <w:pPr>
      <w:spacing w:before="46"/>
      <w:ind w:left="184"/>
      <w:outlineLvl w:val="3"/>
    </w:pPr>
    <w:rPr>
      <w:rFonts w:ascii="宋体" w:hAnsi="宋体" w:cs="宋体"/>
      <w:b/>
      <w:bCs/>
      <w:sz w:val="40"/>
      <w:szCs w:val="40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"/>
    <w:basedOn w:val="a"/>
    <w:uiPriority w:val="1"/>
    <w:qFormat/>
    <w:rPr>
      <w:rFonts w:ascii="宋体" w:hAnsi="宋体" w:cs="宋体"/>
      <w:b/>
      <w:bCs/>
      <w:sz w:val="56"/>
      <w:szCs w:val="56"/>
      <w:lang w:val="zh-CN" w:bidi="zh-CN"/>
    </w:rPr>
  </w:style>
  <w:style w:type="paragraph" w:styleId="a5">
    <w:name w:val="Plain Text"/>
    <w:basedOn w:val="a"/>
    <w:link w:val="Char1"/>
    <w:uiPriority w:val="99"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  <w:rPr>
      <w:snapToGrid w:val="0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9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21"/>
      <w:szCs w:val="21"/>
    </w:rPr>
  </w:style>
  <w:style w:type="character" w:customStyle="1" w:styleId="subtitles0">
    <w:name w:val="sub_title s0"/>
    <w:basedOn w:val="a0"/>
    <w:qFormat/>
  </w:style>
  <w:style w:type="paragraph" w:styleId="ae">
    <w:name w:val="No Spacing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TableParagraph">
    <w:name w:val="Table Paragraph"/>
    <w:basedOn w:val="a"/>
    <w:uiPriority w:val="1"/>
    <w:qFormat/>
    <w:pPr>
      <w:spacing w:before="169"/>
      <w:ind w:left="72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oleObject" Target="embeddings/oleObject4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wmf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oleObject" Target="embeddings/oleObject6.bin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4.jpeg"/><Relationship Id="rId1" Type="http://schemas.openxmlformats.org/officeDocument/2006/relationships/image" Target="media/image2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4.jpeg"/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3"/>
    <customShpInfo spid="_x0000_s2054"/>
    <customShpInfo spid="_x0000_s2050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23B372-0E50-4D54-9D47-08CF14849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848</Words>
  <Characters>4839</Characters>
  <Application>Microsoft Office Word</Application>
  <DocSecurity>0</DocSecurity>
  <Lines>40</Lines>
  <Paragraphs>11</Paragraphs>
  <ScaleCrop>false</ScaleCrop>
  <Company>China</Company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2013-06-25T01:13:00Z</cp:lastPrinted>
  <dcterms:created xsi:type="dcterms:W3CDTF">2020-08-25T07:25:00Z</dcterms:created>
  <dcterms:modified xsi:type="dcterms:W3CDTF">2021-04-26T12:51:00Z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